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36152" w14:textId="77777777" w:rsidR="00AF5AD5" w:rsidRPr="00AF5AD5" w:rsidRDefault="00AF5AD5" w:rsidP="00AF5AD5">
      <w:pPr>
        <w:jc w:val="center"/>
        <w:rPr>
          <w:b/>
          <w:i/>
          <w:sz w:val="20"/>
        </w:rPr>
      </w:pPr>
    </w:p>
    <w:p w14:paraId="1EB96C65" w14:textId="77777777" w:rsidR="00AF5AD5" w:rsidRPr="00C8263A" w:rsidRDefault="00AF5AD5" w:rsidP="00AF5AD5">
      <w:pPr>
        <w:jc w:val="center"/>
        <w:rPr>
          <w:b/>
          <w:i/>
          <w:sz w:val="96"/>
          <w:szCs w:val="96"/>
        </w:rPr>
      </w:pPr>
      <w:r w:rsidRPr="00C8263A">
        <w:rPr>
          <w:b/>
          <w:i/>
          <w:sz w:val="96"/>
          <w:szCs w:val="96"/>
        </w:rPr>
        <w:t>HÁZIREND</w:t>
      </w:r>
    </w:p>
    <w:p w14:paraId="4A801DDB" w14:textId="77777777" w:rsidR="001A3CC1" w:rsidRDefault="001A3CC1" w:rsidP="001A3CC1">
      <w:pPr>
        <w:jc w:val="both"/>
      </w:pPr>
    </w:p>
    <w:p w14:paraId="3006391F" w14:textId="77777777" w:rsidR="001A3CC1" w:rsidRDefault="001A3CC1" w:rsidP="001A3CC1">
      <w:pPr>
        <w:jc w:val="both"/>
      </w:pPr>
      <w:r>
        <w:t xml:space="preserve">A szociális igazgatásról és szociális ellátásokról szóló 1993. III. törvény (továbbiakban: Szt.), valamint a személyes gondoskodást nyújtó szociális intézmények szakmai feladatairól és működésük feltételeiről szóló l/2000.(I.7.) SzCsM rendelet (továbbiakban: rendelet) alapján az Arany Ősz Nyugdíjas Otthon és az Arany Ősz I. Nyugdíjas Otthon belső életének szabályait a Házirend tartalmazza. </w:t>
      </w:r>
    </w:p>
    <w:p w14:paraId="79CA1693" w14:textId="77777777" w:rsidR="001A3CC1" w:rsidRDefault="001A3CC1" w:rsidP="001A3CC1">
      <w:pPr>
        <w:jc w:val="both"/>
      </w:pPr>
      <w:r>
        <w:t xml:space="preserve">A Házirend célja, hogy az intézmények belső rendjét, nyugalmát, zavartalan működését biztosítsa, tartalmazza az ellátottak jogait és kötelességeit.  </w:t>
      </w:r>
    </w:p>
    <w:p w14:paraId="58D10E12" w14:textId="77777777" w:rsidR="001A3CC1" w:rsidRDefault="001A3CC1" w:rsidP="001A3CC1">
      <w:pPr>
        <w:jc w:val="both"/>
      </w:pPr>
      <w:r>
        <w:t xml:space="preserve">A házirend személyi hatálya kiterjed az Arany Ősz Nyugdíjas Otthonban és az Arany Ősz I. Nyugdíjas Otthonban lakó ellátottakra, foglalkoztatott alkalmazottakra, munkát végző külső szervek dolgozóira, az intézményben tartózkodó látogatókra és valamennyi, az Otthonban megforduló személyre. A házirend </w:t>
      </w:r>
      <w:r>
        <w:sym w:font="Symbol" w:char="F02D"/>
      </w:r>
      <w:r>
        <w:t xml:space="preserve"> az ellátottak és hozzátartozóik vonatkozásában az intézményi jogviszony, </w:t>
      </w:r>
      <w:r>
        <w:sym w:font="Symbol" w:char="F02D"/>
      </w:r>
      <w:r>
        <w:t xml:space="preserve"> a munkavállalók esetében a munkaviszony kezdetekor, </w:t>
      </w:r>
      <w:r>
        <w:sym w:font="Symbol" w:char="F02D"/>
      </w:r>
      <w:r>
        <w:t xml:space="preserve"> az intézménynél nem munkaviszonyban lévő dolgozók és a látogatók esetében vonatkozásában az intézmény területére való belépéskor lép hatályba. A házirend előírásait az intézmény területén, azon magatartási szabályait, melyek értelmezhetőek az intézményen kívül is – az intézmény által szervezett programok, foglalkozások esetében – az intézmény területén kívül is alkalmazni kell.</w:t>
      </w:r>
    </w:p>
    <w:p w14:paraId="6715AE5D" w14:textId="77777777" w:rsidR="001A3CC1" w:rsidRDefault="001A3CC1" w:rsidP="001A3CC1">
      <w:pPr>
        <w:tabs>
          <w:tab w:val="num" w:pos="1276"/>
        </w:tabs>
        <w:overflowPunct/>
        <w:autoSpaceDE/>
        <w:adjustRightInd/>
        <w:jc w:val="center"/>
        <w:textAlignment w:val="auto"/>
        <w:rPr>
          <w:sz w:val="40"/>
          <w:szCs w:val="40"/>
        </w:rPr>
      </w:pPr>
    </w:p>
    <w:p w14:paraId="45CF2038" w14:textId="77777777" w:rsidR="00AF5AD5" w:rsidRPr="001A3CC1" w:rsidRDefault="001A3CC1" w:rsidP="001A3CC1">
      <w:pPr>
        <w:tabs>
          <w:tab w:val="num" w:pos="1276"/>
        </w:tabs>
        <w:overflowPunct/>
        <w:autoSpaceDE/>
        <w:adjustRightInd/>
        <w:jc w:val="center"/>
        <w:textAlignment w:val="auto"/>
        <w:rPr>
          <w:sz w:val="40"/>
          <w:szCs w:val="40"/>
        </w:rPr>
      </w:pPr>
      <w:r w:rsidRPr="001A3CC1">
        <w:rPr>
          <w:sz w:val="40"/>
          <w:szCs w:val="40"/>
        </w:rPr>
        <w:t>Tartalomjegyzék</w:t>
      </w:r>
    </w:p>
    <w:p w14:paraId="3613D68B" w14:textId="77777777" w:rsidR="001A3CC1" w:rsidRPr="001A3CC1" w:rsidRDefault="001A3CC1" w:rsidP="001A3CC1">
      <w:pPr>
        <w:tabs>
          <w:tab w:val="num" w:pos="1276"/>
        </w:tabs>
        <w:overflowPunct/>
        <w:autoSpaceDE/>
        <w:adjustRightInd/>
        <w:textAlignment w:val="auto"/>
        <w:rPr>
          <w:sz w:val="40"/>
          <w:szCs w:val="40"/>
        </w:rPr>
      </w:pPr>
    </w:p>
    <w:p w14:paraId="321A4FF0" w14:textId="77777777" w:rsidR="001A3CC1" w:rsidRPr="001A3CC1" w:rsidRDefault="00AF5AD5" w:rsidP="00C8263A">
      <w:pPr>
        <w:pStyle w:val="Listaszerbekezds"/>
        <w:numPr>
          <w:ilvl w:val="0"/>
          <w:numId w:val="22"/>
        </w:numPr>
        <w:tabs>
          <w:tab w:val="num" w:pos="1276"/>
        </w:tabs>
        <w:overflowPunct/>
        <w:autoSpaceDE/>
        <w:adjustRightInd/>
        <w:ind w:left="709" w:hanging="709"/>
        <w:textAlignment w:val="auto"/>
        <w:rPr>
          <w:sz w:val="32"/>
          <w:szCs w:val="32"/>
        </w:rPr>
      </w:pPr>
      <w:r w:rsidRPr="001A3CC1">
        <w:rPr>
          <w:sz w:val="32"/>
          <w:szCs w:val="32"/>
        </w:rPr>
        <w:t>A</w:t>
      </w:r>
      <w:r w:rsidR="001A3CC1" w:rsidRPr="001A3CC1">
        <w:rPr>
          <w:sz w:val="32"/>
          <w:szCs w:val="32"/>
        </w:rPr>
        <w:t xml:space="preserve">z </w:t>
      </w:r>
      <w:r w:rsidRPr="001A3CC1">
        <w:rPr>
          <w:sz w:val="32"/>
          <w:szCs w:val="32"/>
        </w:rPr>
        <w:t>együttélés</w:t>
      </w:r>
      <w:r w:rsidR="001A3CC1" w:rsidRPr="001A3CC1">
        <w:rPr>
          <w:sz w:val="32"/>
          <w:szCs w:val="32"/>
        </w:rPr>
        <w:t xml:space="preserve"> szabályai</w:t>
      </w:r>
      <w:r w:rsidRPr="001A3CC1">
        <w:rPr>
          <w:sz w:val="32"/>
          <w:szCs w:val="32"/>
        </w:rPr>
        <w:t xml:space="preserve">    </w:t>
      </w:r>
    </w:p>
    <w:p w14:paraId="367981EE" w14:textId="77777777" w:rsidR="001A3CC1" w:rsidRPr="001A3CC1" w:rsidRDefault="00AF5AD5" w:rsidP="00C8263A">
      <w:pPr>
        <w:pStyle w:val="Listaszerbekezds"/>
        <w:numPr>
          <w:ilvl w:val="0"/>
          <w:numId w:val="22"/>
        </w:numPr>
        <w:overflowPunct/>
        <w:autoSpaceDE/>
        <w:adjustRightInd/>
        <w:ind w:left="709" w:hanging="709"/>
        <w:textAlignment w:val="auto"/>
        <w:rPr>
          <w:sz w:val="32"/>
          <w:szCs w:val="32"/>
        </w:rPr>
      </w:pPr>
      <w:r w:rsidRPr="001A3CC1">
        <w:rPr>
          <w:sz w:val="32"/>
          <w:szCs w:val="32"/>
        </w:rPr>
        <w:t>Az otthonból való távozás és visszatérés rendje</w:t>
      </w:r>
    </w:p>
    <w:p w14:paraId="6E7A55D5" w14:textId="77777777" w:rsidR="00AF5AD5" w:rsidRPr="001A3CC1" w:rsidRDefault="001A3CC1" w:rsidP="00C8263A">
      <w:pPr>
        <w:pStyle w:val="Listaszerbekezds"/>
        <w:numPr>
          <w:ilvl w:val="0"/>
          <w:numId w:val="22"/>
        </w:numPr>
        <w:overflowPunct/>
        <w:autoSpaceDE/>
        <w:adjustRightInd/>
        <w:ind w:left="709" w:hanging="709"/>
        <w:textAlignment w:val="auto"/>
        <w:rPr>
          <w:sz w:val="32"/>
          <w:szCs w:val="32"/>
        </w:rPr>
      </w:pPr>
      <w:r w:rsidRPr="001A3CC1">
        <w:rPr>
          <w:sz w:val="32"/>
          <w:szCs w:val="32"/>
        </w:rPr>
        <w:t>Az ellátásban részesülő személyek egymás közötti, valamint a hozzátartozóikkal való kapcsolattartásának szabályai</w:t>
      </w:r>
    </w:p>
    <w:p w14:paraId="663BCC6E" w14:textId="77777777" w:rsidR="001A3CC1" w:rsidRPr="001A3CC1" w:rsidRDefault="001A3CC1" w:rsidP="00C8263A">
      <w:pPr>
        <w:pStyle w:val="Listaszerbekezds"/>
        <w:numPr>
          <w:ilvl w:val="0"/>
          <w:numId w:val="22"/>
        </w:numPr>
        <w:tabs>
          <w:tab w:val="num" w:pos="1276"/>
        </w:tabs>
        <w:overflowPunct/>
        <w:autoSpaceDE/>
        <w:adjustRightInd/>
        <w:ind w:left="709" w:hanging="709"/>
        <w:textAlignment w:val="auto"/>
        <w:rPr>
          <w:sz w:val="32"/>
          <w:szCs w:val="32"/>
        </w:rPr>
      </w:pPr>
      <w:r w:rsidRPr="001A3CC1">
        <w:rPr>
          <w:sz w:val="32"/>
          <w:szCs w:val="32"/>
        </w:rPr>
        <w:t>Az intézménybe bevihető személyes használati tárgyak köre</w:t>
      </w:r>
    </w:p>
    <w:p w14:paraId="1F1E8223" w14:textId="77777777" w:rsidR="001A3CC1" w:rsidRPr="001A3CC1" w:rsidRDefault="001A3CC1" w:rsidP="00C8263A">
      <w:pPr>
        <w:pStyle w:val="Listaszerbekezds"/>
        <w:numPr>
          <w:ilvl w:val="0"/>
          <w:numId w:val="22"/>
        </w:numPr>
        <w:tabs>
          <w:tab w:val="num" w:pos="1276"/>
        </w:tabs>
        <w:overflowPunct/>
        <w:autoSpaceDE/>
        <w:adjustRightInd/>
        <w:ind w:left="709" w:hanging="709"/>
        <w:textAlignment w:val="auto"/>
        <w:rPr>
          <w:sz w:val="32"/>
          <w:szCs w:val="32"/>
        </w:rPr>
      </w:pPr>
      <w:r w:rsidRPr="001A3CC1">
        <w:rPr>
          <w:sz w:val="32"/>
          <w:szCs w:val="32"/>
        </w:rPr>
        <w:t>Az érték- és vagyonmegőrzésre átvett tárgyak átvételének és kiadásának szabályai</w:t>
      </w:r>
    </w:p>
    <w:p w14:paraId="70733AF3" w14:textId="77777777" w:rsidR="001A3CC1" w:rsidRPr="001A3CC1" w:rsidRDefault="001A3CC1" w:rsidP="00C8263A">
      <w:pPr>
        <w:pStyle w:val="Listaszerbekezds"/>
        <w:numPr>
          <w:ilvl w:val="0"/>
          <w:numId w:val="22"/>
        </w:numPr>
        <w:tabs>
          <w:tab w:val="num" w:pos="1276"/>
        </w:tabs>
        <w:overflowPunct/>
        <w:autoSpaceDE/>
        <w:adjustRightInd/>
        <w:ind w:left="709" w:hanging="709"/>
        <w:textAlignment w:val="auto"/>
        <w:rPr>
          <w:sz w:val="32"/>
          <w:szCs w:val="32"/>
        </w:rPr>
      </w:pPr>
      <w:r w:rsidRPr="001A3CC1">
        <w:rPr>
          <w:sz w:val="32"/>
          <w:szCs w:val="32"/>
        </w:rPr>
        <w:t>A ruházattal, textíliával, tisztálkodó szerekkel való ellátás, valamint a ruházat és textília tisztításának és javításának rendje</w:t>
      </w:r>
    </w:p>
    <w:p w14:paraId="0FA96C00" w14:textId="77777777" w:rsidR="001A3CC1" w:rsidRPr="001A3CC1" w:rsidRDefault="001A3CC1" w:rsidP="00C8263A">
      <w:pPr>
        <w:pStyle w:val="Listaszerbekezds"/>
        <w:numPr>
          <w:ilvl w:val="0"/>
          <w:numId w:val="22"/>
        </w:numPr>
        <w:tabs>
          <w:tab w:val="num" w:pos="1276"/>
        </w:tabs>
        <w:overflowPunct/>
        <w:autoSpaceDE/>
        <w:adjustRightInd/>
        <w:ind w:left="709" w:hanging="709"/>
        <w:textAlignment w:val="auto"/>
        <w:rPr>
          <w:sz w:val="32"/>
          <w:szCs w:val="32"/>
        </w:rPr>
      </w:pPr>
      <w:r w:rsidRPr="001A3CC1">
        <w:rPr>
          <w:sz w:val="32"/>
          <w:szCs w:val="32"/>
        </w:rPr>
        <w:t>Az intézményi jogviszony megszűnésének szabályai</w:t>
      </w:r>
    </w:p>
    <w:p w14:paraId="71A0E8E1" w14:textId="77777777" w:rsidR="001A3CC1" w:rsidRPr="001A3CC1" w:rsidRDefault="001A3CC1" w:rsidP="00C8263A">
      <w:pPr>
        <w:pStyle w:val="Listaszerbekezds"/>
        <w:numPr>
          <w:ilvl w:val="0"/>
          <w:numId w:val="22"/>
        </w:numPr>
        <w:tabs>
          <w:tab w:val="num" w:pos="1276"/>
        </w:tabs>
        <w:overflowPunct/>
        <w:autoSpaceDE/>
        <w:adjustRightInd/>
        <w:ind w:left="709" w:hanging="709"/>
        <w:textAlignment w:val="auto"/>
        <w:rPr>
          <w:sz w:val="32"/>
          <w:szCs w:val="32"/>
        </w:rPr>
      </w:pPr>
      <w:r w:rsidRPr="001A3CC1">
        <w:rPr>
          <w:sz w:val="32"/>
          <w:szCs w:val="32"/>
        </w:rPr>
        <w:t>Az egyéni és a közösségi vallásgyakorlásra vonatkozó szabályok</w:t>
      </w:r>
    </w:p>
    <w:p w14:paraId="4512F85F" w14:textId="77777777" w:rsidR="001A3CC1" w:rsidRDefault="001A3CC1" w:rsidP="00C8263A">
      <w:pPr>
        <w:pStyle w:val="Listaszerbekezds"/>
        <w:numPr>
          <w:ilvl w:val="0"/>
          <w:numId w:val="22"/>
        </w:numPr>
        <w:tabs>
          <w:tab w:val="num" w:pos="1276"/>
        </w:tabs>
        <w:overflowPunct/>
        <w:autoSpaceDE/>
        <w:adjustRightInd/>
        <w:ind w:left="709" w:hanging="709"/>
        <w:textAlignment w:val="auto"/>
        <w:rPr>
          <w:sz w:val="32"/>
          <w:szCs w:val="32"/>
        </w:rPr>
      </w:pPr>
      <w:r w:rsidRPr="001A3CC1">
        <w:rPr>
          <w:sz w:val="32"/>
          <w:szCs w:val="32"/>
        </w:rPr>
        <w:t>Az intézmény alapfeladatát meghaladó programok, szolgáltatások körét és térítési díjai</w:t>
      </w:r>
    </w:p>
    <w:p w14:paraId="03CF3F70" w14:textId="77777777" w:rsidR="00C115D0" w:rsidRDefault="00C115D0" w:rsidP="00C8263A">
      <w:pPr>
        <w:pStyle w:val="Listaszerbekezds"/>
        <w:numPr>
          <w:ilvl w:val="0"/>
          <w:numId w:val="22"/>
        </w:numPr>
        <w:tabs>
          <w:tab w:val="num" w:pos="709"/>
          <w:tab w:val="left" w:pos="993"/>
        </w:tabs>
        <w:overflowPunct/>
        <w:autoSpaceDE/>
        <w:adjustRightInd/>
        <w:ind w:left="709" w:hanging="709"/>
        <w:textAlignment w:val="auto"/>
        <w:rPr>
          <w:sz w:val="32"/>
          <w:szCs w:val="32"/>
        </w:rPr>
      </w:pPr>
      <w:r>
        <w:rPr>
          <w:sz w:val="32"/>
          <w:szCs w:val="32"/>
        </w:rPr>
        <w:t>Egészségügyi ellátás</w:t>
      </w:r>
    </w:p>
    <w:p w14:paraId="40C166E2" w14:textId="77777777" w:rsidR="00C8263A" w:rsidRPr="001A3CC1" w:rsidRDefault="00C8263A" w:rsidP="00C8263A">
      <w:pPr>
        <w:pStyle w:val="Listaszerbekezds"/>
        <w:numPr>
          <w:ilvl w:val="0"/>
          <w:numId w:val="22"/>
        </w:numPr>
        <w:tabs>
          <w:tab w:val="num" w:pos="709"/>
          <w:tab w:val="left" w:pos="993"/>
        </w:tabs>
        <w:overflowPunct/>
        <w:autoSpaceDE/>
        <w:adjustRightInd/>
        <w:ind w:left="709" w:hanging="709"/>
        <w:textAlignment w:val="auto"/>
        <w:rPr>
          <w:sz w:val="32"/>
          <w:szCs w:val="32"/>
        </w:rPr>
      </w:pPr>
      <w:r w:rsidRPr="00C8263A">
        <w:rPr>
          <w:sz w:val="32"/>
          <w:szCs w:val="32"/>
        </w:rPr>
        <w:t>Lelki gondozás, rehabilitáció, foglalkoztatás</w:t>
      </w:r>
    </w:p>
    <w:p w14:paraId="5694B29C" w14:textId="77777777" w:rsidR="00C8263A" w:rsidRPr="00C8263A" w:rsidRDefault="00C8263A" w:rsidP="00C8263A">
      <w:pPr>
        <w:pStyle w:val="Listaszerbekezds"/>
        <w:numPr>
          <w:ilvl w:val="0"/>
          <w:numId w:val="22"/>
        </w:numPr>
        <w:tabs>
          <w:tab w:val="num" w:pos="709"/>
          <w:tab w:val="left" w:pos="993"/>
        </w:tabs>
        <w:overflowPunct/>
        <w:autoSpaceDE/>
        <w:adjustRightInd/>
        <w:ind w:left="709" w:hanging="709"/>
        <w:textAlignment w:val="auto"/>
        <w:rPr>
          <w:sz w:val="32"/>
          <w:szCs w:val="32"/>
        </w:rPr>
      </w:pPr>
      <w:r w:rsidRPr="00C8263A">
        <w:rPr>
          <w:sz w:val="32"/>
          <w:szCs w:val="32"/>
        </w:rPr>
        <w:t>A lakók érdekvédelme</w:t>
      </w:r>
    </w:p>
    <w:p w14:paraId="2194E197" w14:textId="77777777" w:rsidR="00C8263A" w:rsidRDefault="00C8263A" w:rsidP="00C8263A">
      <w:pPr>
        <w:pStyle w:val="Listaszerbekezds"/>
        <w:numPr>
          <w:ilvl w:val="0"/>
          <w:numId w:val="22"/>
        </w:numPr>
        <w:tabs>
          <w:tab w:val="num" w:pos="709"/>
          <w:tab w:val="left" w:pos="993"/>
        </w:tabs>
        <w:overflowPunct/>
        <w:autoSpaceDE/>
        <w:adjustRightInd/>
        <w:ind w:left="709" w:hanging="709"/>
        <w:textAlignment w:val="auto"/>
        <w:rPr>
          <w:sz w:val="32"/>
          <w:szCs w:val="32"/>
        </w:rPr>
      </w:pPr>
      <w:r w:rsidRPr="00C8263A">
        <w:rPr>
          <w:sz w:val="32"/>
          <w:szCs w:val="32"/>
        </w:rPr>
        <w:t>Adatkezelés, adatvédelem</w:t>
      </w:r>
    </w:p>
    <w:p w14:paraId="679F2C4E" w14:textId="77777777" w:rsidR="00C8263A" w:rsidRPr="00C8263A" w:rsidRDefault="00C8263A" w:rsidP="00C8263A">
      <w:pPr>
        <w:pStyle w:val="Listaszerbekezds"/>
        <w:numPr>
          <w:ilvl w:val="0"/>
          <w:numId w:val="22"/>
        </w:numPr>
        <w:tabs>
          <w:tab w:val="num" w:pos="709"/>
          <w:tab w:val="left" w:pos="993"/>
        </w:tabs>
        <w:overflowPunct/>
        <w:autoSpaceDE/>
        <w:adjustRightInd/>
        <w:ind w:left="709" w:hanging="709"/>
        <w:textAlignment w:val="auto"/>
        <w:rPr>
          <w:sz w:val="32"/>
          <w:szCs w:val="32"/>
        </w:rPr>
      </w:pPr>
      <w:r w:rsidRPr="00C8263A">
        <w:rPr>
          <w:sz w:val="32"/>
          <w:szCs w:val="32"/>
        </w:rPr>
        <w:t>Az intézmény alkalmazottaira vonatkozó szabályok</w:t>
      </w:r>
    </w:p>
    <w:p w14:paraId="60738CFE" w14:textId="77777777" w:rsidR="00ED725C" w:rsidRDefault="00ED725C" w:rsidP="00B11D2B">
      <w:pPr>
        <w:jc w:val="center"/>
        <w:rPr>
          <w:b/>
          <w:i/>
          <w:sz w:val="20"/>
        </w:rPr>
      </w:pPr>
    </w:p>
    <w:p w14:paraId="4BF4D240" w14:textId="77777777" w:rsidR="001A3CC1" w:rsidRDefault="001A3CC1" w:rsidP="00B11D2B">
      <w:pPr>
        <w:jc w:val="center"/>
        <w:rPr>
          <w:b/>
          <w:i/>
          <w:sz w:val="20"/>
        </w:rPr>
      </w:pPr>
    </w:p>
    <w:p w14:paraId="0A32C343" w14:textId="77777777" w:rsidR="00C805F7" w:rsidRPr="00A661F8" w:rsidRDefault="001A3CC1" w:rsidP="001A3CC1">
      <w:pPr>
        <w:jc w:val="center"/>
        <w:rPr>
          <w:b/>
          <w:i/>
          <w:sz w:val="28"/>
          <w:szCs w:val="28"/>
          <w:u w:val="single"/>
        </w:rPr>
      </w:pPr>
      <w:r w:rsidRPr="00A661F8">
        <w:rPr>
          <w:b/>
          <w:i/>
          <w:sz w:val="28"/>
          <w:szCs w:val="28"/>
          <w:u w:val="single"/>
        </w:rPr>
        <w:lastRenderedPageBreak/>
        <w:t xml:space="preserve">1. </w:t>
      </w:r>
      <w:r w:rsidR="001C44E2" w:rsidRPr="00A661F8">
        <w:rPr>
          <w:b/>
          <w:i/>
          <w:sz w:val="28"/>
          <w:szCs w:val="28"/>
          <w:u w:val="single"/>
        </w:rPr>
        <w:t>A</w:t>
      </w:r>
      <w:r w:rsidRPr="00A661F8">
        <w:rPr>
          <w:b/>
          <w:i/>
          <w:sz w:val="28"/>
          <w:szCs w:val="28"/>
          <w:u w:val="single"/>
        </w:rPr>
        <w:t>z</w:t>
      </w:r>
      <w:r w:rsidR="001C44E2" w:rsidRPr="00A661F8">
        <w:rPr>
          <w:b/>
          <w:i/>
          <w:sz w:val="28"/>
          <w:szCs w:val="28"/>
          <w:u w:val="single"/>
        </w:rPr>
        <w:t xml:space="preserve"> e</w:t>
      </w:r>
      <w:r w:rsidR="00C805F7" w:rsidRPr="00A661F8">
        <w:rPr>
          <w:b/>
          <w:i/>
          <w:sz w:val="28"/>
          <w:szCs w:val="28"/>
          <w:u w:val="single"/>
        </w:rPr>
        <w:t>gyüttélési szabályok</w:t>
      </w:r>
    </w:p>
    <w:p w14:paraId="587984EE" w14:textId="77777777" w:rsidR="00C805F7" w:rsidRDefault="00C805F7" w:rsidP="00C805F7">
      <w:pPr>
        <w:jc w:val="both"/>
      </w:pPr>
    </w:p>
    <w:p w14:paraId="48ED8304" w14:textId="77777777" w:rsidR="00C805F7" w:rsidRDefault="00C805F7" w:rsidP="00C805F7">
      <w:pPr>
        <w:jc w:val="both"/>
      </w:pPr>
      <w:r>
        <w:t>Az otthon dolgozói a lakókkal tiszteletteljes, udvarias és barátságos magatartást kell tanúsítsanak. A lakóktól, vagy hozzátartozóiktól munkájukért ellenszolgáltatást nem fogadhatnak el, a</w:t>
      </w:r>
      <w:r w:rsidR="002D50B8">
        <w:t xml:space="preserve"> lakókkal adás-vételiszerződést</w:t>
      </w:r>
      <w:r>
        <w:t xml:space="preserve"> nem köthetnek.</w:t>
      </w:r>
    </w:p>
    <w:p w14:paraId="5AC80126" w14:textId="77777777" w:rsidR="00C805F7" w:rsidRDefault="00C805F7" w:rsidP="00C805F7">
      <w:pPr>
        <w:jc w:val="both"/>
      </w:pPr>
      <w:r>
        <w:t>A lakók és a dolgozók együttesen arra törekszenek, hogy az otthon légköre kellemes, barátságos legyen. Ennek megteremtéséhez a lakók is segítséget nyújtanak azzal, hogy egymással és a dolgozókkal tisztelettel bánnak, udvariasságot és megértést tanúsítanak.</w:t>
      </w:r>
    </w:p>
    <w:p w14:paraId="45E100B2" w14:textId="77777777" w:rsidR="00C805F7" w:rsidRDefault="00C805F7" w:rsidP="00C805F7">
      <w:pPr>
        <w:jc w:val="both"/>
      </w:pPr>
      <w:r>
        <w:t>Az otthon lakói kéréseikkel, problémáikkal elsősorban az őket közvetlenül ellátó ápoló</w:t>
      </w:r>
      <w:r w:rsidR="001730D1">
        <w:t>hoz</w:t>
      </w:r>
      <w:r>
        <w:t>, gondozó</w:t>
      </w:r>
      <w:r w:rsidR="001730D1">
        <w:t>ho</w:t>
      </w:r>
      <w:r>
        <w:t>z, munkatársakhoz fordulhatnak, de megkereshetik az otthon bármelyik vezetőjét is. Az otthon valamennyi dolgozója köteles a hozzá forduló lakónak segítséget nyújtani, részére a szükséges tájékoztatást megadni, őt ahhoz a dolgozóhoz irányítani, akitől problémája megoldásához érdemi segítséget kaphat.</w:t>
      </w:r>
    </w:p>
    <w:p w14:paraId="63E48A19" w14:textId="77777777" w:rsidR="001D67D3" w:rsidRDefault="00C805F7" w:rsidP="00C805F7">
      <w:pPr>
        <w:jc w:val="both"/>
      </w:pPr>
      <w:r>
        <w:t>Az otthonban dohányozni csak</w:t>
      </w:r>
      <w:r w:rsidR="001D67D3">
        <w:t xml:space="preserve"> az arra kijelölt helyen szabad!</w:t>
      </w:r>
      <w:r>
        <w:t xml:space="preserve"> </w:t>
      </w:r>
    </w:p>
    <w:p w14:paraId="5192CE54" w14:textId="77777777" w:rsidR="00C805F7" w:rsidRDefault="00C805F7" w:rsidP="00C805F7">
      <w:pPr>
        <w:jc w:val="both"/>
      </w:pPr>
      <w:r>
        <w:t>Alkoholt az otthon terü</w:t>
      </w:r>
      <w:r w:rsidR="00D811FA">
        <w:t xml:space="preserve">letére behozni tilos. </w:t>
      </w:r>
      <w:r>
        <w:t>Az ittasság és az ittas állapotban történő rendzavarás a házirend súlyos megsértésének minősül.</w:t>
      </w:r>
    </w:p>
    <w:p w14:paraId="08023FEA" w14:textId="77777777" w:rsidR="00C805F7" w:rsidRDefault="00C805F7" w:rsidP="00C805F7">
      <w:pPr>
        <w:jc w:val="both"/>
      </w:pPr>
      <w:r>
        <w:t>A lakók a közös helyiségeket, lakószobákat, szórakoztató eszközöket úgy használhatják, hogy azzal</w:t>
      </w:r>
      <w:r w:rsidR="00D811FA">
        <w:t xml:space="preserve"> mások nyugalmát ne zavarják, 21</w:t>
      </w:r>
      <w:r w:rsidR="006171BD" w:rsidRPr="006171BD">
        <w:rPr>
          <w:vertAlign w:val="superscript"/>
        </w:rPr>
        <w:t>00</w:t>
      </w:r>
      <w:r>
        <w:t xml:space="preserve"> óra után a tv-t, rádiót le kell halkítani, beszélgetni, közlekedni csak csendesen szabad. A lakók ügyelnek az otthon rendjére és tisztaságára, a közösen használt helyiségeket használat után rendben és tisztán kell hagyni.</w:t>
      </w:r>
    </w:p>
    <w:p w14:paraId="595AADDA" w14:textId="77777777" w:rsidR="00C805F7" w:rsidRDefault="00C805F7" w:rsidP="00C805F7">
      <w:pPr>
        <w:jc w:val="both"/>
      </w:pPr>
      <w:r>
        <w:t>A lakók hozzátartozóikkal és másokkal igényeik szerint tarthatnak kapcsolatot, látogatót csak látogatási időben fogadhatnak.</w:t>
      </w:r>
    </w:p>
    <w:p w14:paraId="06CC66BB" w14:textId="77777777" w:rsidR="00C805F7" w:rsidRDefault="00C805F7" w:rsidP="00C805F7">
      <w:pPr>
        <w:jc w:val="both"/>
      </w:pPr>
    </w:p>
    <w:p w14:paraId="6A8DC1F0" w14:textId="77777777" w:rsidR="001730D1" w:rsidRPr="001A3CC1" w:rsidRDefault="00A267F0" w:rsidP="001730D1">
      <w:pPr>
        <w:jc w:val="both"/>
        <w:rPr>
          <w:b/>
          <w:i/>
        </w:rPr>
      </w:pPr>
      <w:r>
        <w:rPr>
          <w:b/>
          <w:i/>
        </w:rPr>
        <w:t>1.1. Étkezés</w:t>
      </w:r>
    </w:p>
    <w:p w14:paraId="5B560241" w14:textId="77777777" w:rsidR="00D73A32" w:rsidRDefault="00D73A32" w:rsidP="001730D1">
      <w:pPr>
        <w:jc w:val="both"/>
        <w:rPr>
          <w:b/>
          <w:i/>
          <w:u w:val="single"/>
        </w:rPr>
      </w:pPr>
    </w:p>
    <w:p w14:paraId="0DA1714D" w14:textId="77777777" w:rsidR="001730D1" w:rsidRDefault="001730D1" w:rsidP="001730D1">
      <w:pPr>
        <w:jc w:val="both"/>
      </w:pPr>
      <w:r>
        <w:t xml:space="preserve">Az otthon lakóinak </w:t>
      </w:r>
      <w:r w:rsidR="00D811FA">
        <w:t>napi háromszori étkezést biztosí</w:t>
      </w:r>
      <w:r>
        <w:t xml:space="preserve">t. Az ebéd mindig meleg étel. Orvosi javaslatra diétás étkezésre is lehetőség van. Az </w:t>
      </w:r>
      <w:r w:rsidR="001D67D3">
        <w:t xml:space="preserve">ellátottak részére behozott </w:t>
      </w:r>
      <w:r>
        <w:t>ételt a lakószobákban csak a hűtőszekrényben</w:t>
      </w:r>
      <w:r w:rsidR="001D67D3">
        <w:t>, ha a szobában nincsen hűtő, akkor a lakók számára rendelkezésre álló hűtőben</w:t>
      </w:r>
      <w:r w:rsidR="001D67D3" w:rsidRPr="001D67D3">
        <w:t xml:space="preserve"> </w:t>
      </w:r>
      <w:r w:rsidR="001D67D3">
        <w:t xml:space="preserve">szabad tárolni, </w:t>
      </w:r>
      <w:r w:rsidR="001D67D3" w:rsidRPr="005B7416">
        <w:rPr>
          <w:color w:val="000000"/>
          <w:szCs w:val="24"/>
        </w:rPr>
        <w:t>a lakók nevével ellátott tároló edényekben</w:t>
      </w:r>
      <w:r>
        <w:t>.</w:t>
      </w:r>
    </w:p>
    <w:p w14:paraId="058449DA" w14:textId="77777777" w:rsidR="001730D1" w:rsidRDefault="001730D1" w:rsidP="001730D1">
      <w:pPr>
        <w:jc w:val="both"/>
      </w:pPr>
      <w:r>
        <w:t>Étkezési idő:</w:t>
      </w:r>
    </w:p>
    <w:p w14:paraId="3F11F07C" w14:textId="77777777" w:rsidR="001730D1" w:rsidRDefault="001730D1" w:rsidP="001730D1">
      <w:pPr>
        <w:ind w:firstLine="708"/>
        <w:jc w:val="both"/>
      </w:pPr>
      <w:r>
        <w:t>Reggeli:       7</w:t>
      </w:r>
      <w:r w:rsidR="001A1A89" w:rsidRPr="001A1A89">
        <w:rPr>
          <w:vertAlign w:val="superscript"/>
        </w:rPr>
        <w:t>00</w:t>
      </w:r>
      <w:r>
        <w:t xml:space="preserve">  -   8</w:t>
      </w:r>
      <w:r w:rsidR="001A1A89" w:rsidRPr="001A1A89">
        <w:rPr>
          <w:vertAlign w:val="superscript"/>
        </w:rPr>
        <w:t>00</w:t>
      </w:r>
      <w:r>
        <w:t xml:space="preserve"> óráig</w:t>
      </w:r>
    </w:p>
    <w:p w14:paraId="2E43990B" w14:textId="77777777" w:rsidR="001730D1" w:rsidRDefault="001730D1" w:rsidP="001730D1">
      <w:pPr>
        <w:ind w:firstLine="708"/>
        <w:jc w:val="both"/>
      </w:pPr>
      <w:r>
        <w:t>Ebéd:         1</w:t>
      </w:r>
      <w:r w:rsidR="001A1A89">
        <w:t>1</w:t>
      </w:r>
      <w:r w:rsidR="001A1A89">
        <w:rPr>
          <w:vertAlign w:val="superscript"/>
        </w:rPr>
        <w:t>3</w:t>
      </w:r>
      <w:r w:rsidR="001A1A89" w:rsidRPr="001A1A89">
        <w:rPr>
          <w:vertAlign w:val="superscript"/>
        </w:rPr>
        <w:t>0</w:t>
      </w:r>
      <w:r>
        <w:t xml:space="preserve">  - 1</w:t>
      </w:r>
      <w:r w:rsidR="001A1A89">
        <w:t>2</w:t>
      </w:r>
      <w:r w:rsidR="001A1A89">
        <w:rPr>
          <w:vertAlign w:val="superscript"/>
        </w:rPr>
        <w:t>3</w:t>
      </w:r>
      <w:r w:rsidR="001A1A89" w:rsidRPr="001A1A89">
        <w:rPr>
          <w:vertAlign w:val="superscript"/>
        </w:rPr>
        <w:t>0</w:t>
      </w:r>
      <w:r>
        <w:t xml:space="preserve"> óráig</w:t>
      </w:r>
    </w:p>
    <w:p w14:paraId="72530639" w14:textId="77777777" w:rsidR="001730D1" w:rsidRDefault="00D811FA" w:rsidP="001730D1">
      <w:pPr>
        <w:ind w:firstLine="708"/>
        <w:jc w:val="both"/>
      </w:pPr>
      <w:r>
        <w:t>Vacsora:    16</w:t>
      </w:r>
      <w:r>
        <w:rPr>
          <w:vertAlign w:val="superscript"/>
        </w:rPr>
        <w:t>3</w:t>
      </w:r>
      <w:r w:rsidR="001A1A89" w:rsidRPr="001A1A89">
        <w:rPr>
          <w:vertAlign w:val="superscript"/>
        </w:rPr>
        <w:t>0</w:t>
      </w:r>
      <w:r w:rsidR="001730D1">
        <w:t xml:space="preserve"> </w:t>
      </w:r>
      <w:r w:rsidR="006171BD">
        <w:t xml:space="preserve"> </w:t>
      </w:r>
      <w:r>
        <w:t>- 17</w:t>
      </w:r>
      <w:r>
        <w:rPr>
          <w:vertAlign w:val="superscript"/>
        </w:rPr>
        <w:t>3</w:t>
      </w:r>
      <w:r w:rsidR="001A1A89" w:rsidRPr="001A1A89">
        <w:rPr>
          <w:vertAlign w:val="superscript"/>
        </w:rPr>
        <w:t>0</w:t>
      </w:r>
      <w:r w:rsidR="001730D1">
        <w:t xml:space="preserve"> óráig</w:t>
      </w:r>
    </w:p>
    <w:p w14:paraId="7622A0A1" w14:textId="77777777" w:rsidR="001730D1" w:rsidRDefault="001A1A89" w:rsidP="005B7416">
      <w:pPr>
        <w:jc w:val="both"/>
      </w:pPr>
      <w:r>
        <w:t>A főétkezés ideje után érkezők, akik előre bejelentették távolmaradásukat, az étkezőben fogyaszthatják el az ételt.</w:t>
      </w:r>
      <w:r w:rsidR="005B7416">
        <w:t xml:space="preserve"> A</w:t>
      </w:r>
      <w:r w:rsidR="00D811FA">
        <w:t>z étkeztetés a lakók</w:t>
      </w:r>
      <w:r w:rsidR="005B7416">
        <w:t xml:space="preserve"> egészség</w:t>
      </w:r>
      <w:r w:rsidR="00D811FA">
        <w:t>ügyi állapotától függően</w:t>
      </w:r>
      <w:r w:rsidR="005B7416">
        <w:t xml:space="preserve"> a közös eb</w:t>
      </w:r>
      <w:r w:rsidR="00D811FA">
        <w:t>édlőben, illetve</w:t>
      </w:r>
      <w:r w:rsidR="005B7416">
        <w:t xml:space="preserve"> a lakószobákban történik. Az étkezés helyéről maradék élelmet, evőeszközöket és tányért elvinni tilos! Az étkezési renden kívül történő étkezésre a beosztott személyzettel egyeztett módon van lehetőség. </w:t>
      </w:r>
      <w:r w:rsidR="005B7416" w:rsidRPr="005B7416">
        <w:rPr>
          <w:color w:val="000000"/>
          <w:szCs w:val="24"/>
        </w:rPr>
        <w:t>a lakószobákban romlandó élelmiszert, nem  lehet  tárolni, száraz árút, (pl.: kekszet</w:t>
      </w:r>
      <w:r w:rsidR="001D67D3">
        <w:rPr>
          <w:color w:val="000000"/>
          <w:szCs w:val="24"/>
        </w:rPr>
        <w:t>) fedett dobozban kell tartani</w:t>
      </w:r>
      <w:r w:rsidR="005B7416">
        <w:t>.</w:t>
      </w:r>
    </w:p>
    <w:p w14:paraId="29793E4B" w14:textId="77777777" w:rsidR="009850BC" w:rsidRDefault="009850BC" w:rsidP="009850BC">
      <w:pPr>
        <w:rPr>
          <w:b/>
          <w:i/>
          <w:u w:val="single"/>
        </w:rPr>
      </w:pPr>
    </w:p>
    <w:p w14:paraId="2B579C30" w14:textId="77777777" w:rsidR="009850BC" w:rsidRPr="009850BC" w:rsidRDefault="009850BC" w:rsidP="009850BC">
      <w:pPr>
        <w:jc w:val="both"/>
        <w:rPr>
          <w:b/>
          <w:i/>
        </w:rPr>
      </w:pPr>
      <w:r>
        <w:rPr>
          <w:b/>
          <w:i/>
        </w:rPr>
        <w:t>1.2. Élvezeti cikkek</w:t>
      </w:r>
    </w:p>
    <w:p w14:paraId="5B0FA837" w14:textId="77777777" w:rsidR="009850BC" w:rsidRDefault="009850BC" w:rsidP="009850BC">
      <w:pPr>
        <w:jc w:val="both"/>
        <w:rPr>
          <w:b/>
        </w:rPr>
      </w:pPr>
    </w:p>
    <w:p w14:paraId="02B52A77" w14:textId="77777777" w:rsidR="009850BC" w:rsidRDefault="009850BC" w:rsidP="009850BC">
      <w:pPr>
        <w:jc w:val="both"/>
        <w:rPr>
          <w:b/>
        </w:rPr>
      </w:pPr>
      <w:r>
        <w:rPr>
          <w:b/>
        </w:rPr>
        <w:t>Kávéfogyasztás</w:t>
      </w:r>
      <w:r>
        <w:t xml:space="preserve">: Az ellátottak egészségi állapotának megóvása érdekében, továbbá balesetvédelem és tűzrendészeti előírások miatt a </w:t>
      </w:r>
      <w:r>
        <w:rPr>
          <w:b/>
        </w:rPr>
        <w:t>kávéfőzés a lakószobákban nem megengedett!</w:t>
      </w:r>
    </w:p>
    <w:p w14:paraId="7B2ABA98" w14:textId="77777777" w:rsidR="009850BC" w:rsidRDefault="009850BC" w:rsidP="009850BC">
      <w:pPr>
        <w:jc w:val="both"/>
        <w:rPr>
          <w:color w:val="000000"/>
          <w:szCs w:val="24"/>
        </w:rPr>
      </w:pPr>
    </w:p>
    <w:p w14:paraId="31454F3C" w14:textId="77777777" w:rsidR="009850BC" w:rsidRDefault="009850BC" w:rsidP="009850BC">
      <w:pPr>
        <w:jc w:val="both"/>
      </w:pPr>
      <w:r>
        <w:rPr>
          <w:b/>
        </w:rPr>
        <w:t xml:space="preserve">Dohányzás: </w:t>
      </w:r>
      <w:r w:rsidRPr="007175BB">
        <w:rPr>
          <w:color w:val="000000"/>
          <w:szCs w:val="24"/>
        </w:rPr>
        <w:t xml:space="preserve">A lakószobákban a dohányzás TILOS! </w:t>
      </w:r>
      <w:r>
        <w:t xml:space="preserve">Kérjük, hogy csak az erre a célra kijelölt, és táblával megjelölt helyeken dohányozzanak, vegyék figyelembe a nemdohányzó lakótársaik igényeit és </w:t>
      </w:r>
      <w:r w:rsidRPr="007175BB">
        <w:rPr>
          <w:color w:val="000000"/>
          <w:szCs w:val="24"/>
        </w:rPr>
        <w:t xml:space="preserve">ügyeljen a berendezési tárgyak épségére, </w:t>
      </w:r>
      <w:r>
        <w:rPr>
          <w:color w:val="000000"/>
          <w:szCs w:val="24"/>
        </w:rPr>
        <w:t>tisztaságra.</w:t>
      </w:r>
    </w:p>
    <w:p w14:paraId="4AFD7E7F" w14:textId="77777777" w:rsidR="009850BC" w:rsidRDefault="009850BC" w:rsidP="009850BC">
      <w:pPr>
        <w:jc w:val="both"/>
        <w:rPr>
          <w:b/>
        </w:rPr>
      </w:pPr>
      <w:r>
        <w:rPr>
          <w:b/>
        </w:rPr>
        <w:t xml:space="preserve">Kijelölt hely: </w:t>
      </w:r>
      <w:r w:rsidRPr="00ED725C">
        <w:t>a hátsó, udvari bejárat előtti tér, a táblával kijelölt terület</w:t>
      </w:r>
    </w:p>
    <w:p w14:paraId="79EAB5D6" w14:textId="77777777" w:rsidR="009850BC" w:rsidRDefault="009850BC" w:rsidP="009850BC">
      <w:pPr>
        <w:ind w:left="708"/>
        <w:jc w:val="both"/>
      </w:pPr>
    </w:p>
    <w:p w14:paraId="3C4EBB91" w14:textId="77777777" w:rsidR="009850BC" w:rsidRDefault="009850BC" w:rsidP="009850BC">
      <w:pPr>
        <w:jc w:val="center"/>
        <w:rPr>
          <w:b/>
        </w:rPr>
      </w:pPr>
      <w:r>
        <w:rPr>
          <w:b/>
        </w:rPr>
        <w:t xml:space="preserve">Tűzrendészeti és balesetvédelmi okokból az épületen belül a dohányzás </w:t>
      </w:r>
    </w:p>
    <w:p w14:paraId="337E8803" w14:textId="77777777" w:rsidR="009850BC" w:rsidRDefault="009850BC" w:rsidP="009850BC">
      <w:pPr>
        <w:jc w:val="center"/>
        <w:rPr>
          <w:b/>
        </w:rPr>
      </w:pPr>
      <w:r>
        <w:rPr>
          <w:b/>
        </w:rPr>
        <w:t>SZIGORÚAN TILOS!</w:t>
      </w:r>
    </w:p>
    <w:p w14:paraId="1834A8DE" w14:textId="77777777" w:rsidR="009850BC" w:rsidRPr="00795853" w:rsidRDefault="009850BC" w:rsidP="009850BC">
      <w:pPr>
        <w:jc w:val="both"/>
      </w:pPr>
      <w:r>
        <w:rPr>
          <w:b/>
        </w:rPr>
        <w:lastRenderedPageBreak/>
        <w:t>Szeszesital fogyasztás</w:t>
      </w:r>
      <w:r>
        <w:t>: Alkoholt az otthon területére behozni tilos.</w:t>
      </w:r>
    </w:p>
    <w:p w14:paraId="373F14F5" w14:textId="77777777" w:rsidR="009850BC" w:rsidRDefault="009850BC" w:rsidP="009850BC">
      <w:pPr>
        <w:jc w:val="both"/>
        <w:rPr>
          <w:b/>
        </w:rPr>
      </w:pPr>
      <w:r>
        <w:rPr>
          <w:b/>
        </w:rPr>
        <w:t xml:space="preserve">Az alkoholfogyasztás, az ebből eredő rendbontás, megbotránkoztató magatartás a Házirend megsértése súlyos esetének minősül, mely az intézményi jogviszony megszűnését vonja maga után. </w:t>
      </w:r>
    </w:p>
    <w:p w14:paraId="0A13B959" w14:textId="77777777" w:rsidR="001A1A89" w:rsidRDefault="001A1A89" w:rsidP="00C805F7">
      <w:pPr>
        <w:jc w:val="both"/>
      </w:pPr>
    </w:p>
    <w:p w14:paraId="31BA439B" w14:textId="77777777" w:rsidR="001A1A89" w:rsidRPr="001A3CC1" w:rsidRDefault="00A267F0" w:rsidP="001A1A89">
      <w:pPr>
        <w:jc w:val="both"/>
        <w:rPr>
          <w:b/>
          <w:i/>
        </w:rPr>
      </w:pPr>
      <w:r>
        <w:rPr>
          <w:b/>
          <w:i/>
        </w:rPr>
        <w:t>1.</w:t>
      </w:r>
      <w:r w:rsidR="009850BC">
        <w:rPr>
          <w:b/>
          <w:i/>
        </w:rPr>
        <w:t>3</w:t>
      </w:r>
      <w:r>
        <w:rPr>
          <w:b/>
          <w:i/>
        </w:rPr>
        <w:t xml:space="preserve">. </w:t>
      </w:r>
      <w:r w:rsidR="001A1A89" w:rsidRPr="001A3CC1">
        <w:rPr>
          <w:b/>
          <w:i/>
        </w:rPr>
        <w:t>Napi időbeosztás</w:t>
      </w:r>
    </w:p>
    <w:p w14:paraId="51C05498" w14:textId="77777777" w:rsidR="00D73A32" w:rsidRPr="00FA7F1F" w:rsidRDefault="00D73A32" w:rsidP="001A1A89">
      <w:pPr>
        <w:jc w:val="both"/>
        <w:rPr>
          <w:i/>
          <w:u w:val="single"/>
        </w:rPr>
      </w:pPr>
    </w:p>
    <w:p w14:paraId="5A7A2967" w14:textId="77777777" w:rsidR="001A1A89" w:rsidRDefault="001A1A89" w:rsidP="001A1A89">
      <w:pPr>
        <w:jc w:val="both"/>
      </w:pPr>
      <w:r>
        <w:t xml:space="preserve">Ébredés és reggeli felkelés ideje: </w:t>
      </w:r>
      <w:r w:rsidR="00D811FA">
        <w:t>ellátási szükséglettől függően</w:t>
      </w:r>
    </w:p>
    <w:p w14:paraId="1B933A9F" w14:textId="77777777" w:rsidR="001A1A89" w:rsidRPr="0032632B" w:rsidRDefault="001A1A89" w:rsidP="00AF5AD5">
      <w:pPr>
        <w:spacing w:after="120"/>
        <w:jc w:val="both"/>
      </w:pPr>
      <w:r>
        <w:t>Az intézményben a fennjáró lakók számára az ébredés, felkelési és felkészülési idő egyéni igény szerint lehetséges úgy, hogy a lakók vegyék figyelembe a korai keléssel társaik nyugalmát ne zavarják, és a reggelit időben fogyasszák el.</w:t>
      </w:r>
    </w:p>
    <w:p w14:paraId="7A3CB64E" w14:textId="77777777" w:rsidR="001A1A89" w:rsidRPr="001A1A89" w:rsidRDefault="001A1A89" w:rsidP="001A1A89">
      <w:pPr>
        <w:jc w:val="both"/>
      </w:pPr>
      <w:r w:rsidRPr="001A1A89">
        <w:t xml:space="preserve">Lefekvés ideje: </w:t>
      </w:r>
    </w:p>
    <w:p w14:paraId="062AD8A8" w14:textId="77777777" w:rsidR="001A1A89" w:rsidRDefault="001A1A89" w:rsidP="001A1A89">
      <w:pPr>
        <w:jc w:val="both"/>
      </w:pPr>
      <w:r>
        <w:t xml:space="preserve">A lakók egyéni igénye </w:t>
      </w:r>
      <w:r w:rsidR="00D811FA">
        <w:t xml:space="preserve">és ellátási szükséglete </w:t>
      </w:r>
      <w:r>
        <w:t>szerint. A korábban fekvők nyugalma érdekében azok a lakók, akik később fekszenek le, ágyukat készítsék elő.</w:t>
      </w:r>
    </w:p>
    <w:p w14:paraId="34C6647F" w14:textId="77777777" w:rsidR="001A1A89" w:rsidRDefault="001A1A89" w:rsidP="001A1A89">
      <w:pPr>
        <w:jc w:val="both"/>
      </w:pPr>
      <w:r>
        <w:t>A mennyezetvilágítást a szobákban legkésőbb 21</w:t>
      </w:r>
      <w:r w:rsidRPr="00AF5AD5">
        <w:rPr>
          <w:u w:val="single"/>
          <w:vertAlign w:val="superscript"/>
        </w:rPr>
        <w:t>00</w:t>
      </w:r>
      <w:r>
        <w:t xml:space="preserve"> órakor </w:t>
      </w:r>
      <w:r w:rsidR="00CF2DC9">
        <w:t>le kell kapcsolni</w:t>
      </w:r>
      <w:r>
        <w:t>.</w:t>
      </w:r>
    </w:p>
    <w:p w14:paraId="3A0A3035" w14:textId="77777777" w:rsidR="001A1A89" w:rsidRDefault="001A1A89" w:rsidP="001A1A89">
      <w:pPr>
        <w:jc w:val="both"/>
      </w:pPr>
      <w:r>
        <w:t>Lakószobákban az olvasólámpa, a televízió, rádió a szobatársakkal való megállapodás szerint használható (21</w:t>
      </w:r>
      <w:r w:rsidRPr="00AF5AD5">
        <w:rPr>
          <w:u w:val="single"/>
          <w:vertAlign w:val="superscript"/>
        </w:rPr>
        <w:t>00</w:t>
      </w:r>
      <w:r>
        <w:t xml:space="preserve"> órától csökkentett hangerővel), de legfeljebb 22</w:t>
      </w:r>
      <w:r w:rsidRPr="00AF5AD5">
        <w:rPr>
          <w:u w:val="single"/>
          <w:vertAlign w:val="superscript"/>
        </w:rPr>
        <w:t>00</w:t>
      </w:r>
      <w:r>
        <w:t xml:space="preserve"> óráig. </w:t>
      </w:r>
    </w:p>
    <w:p w14:paraId="33E83374" w14:textId="77777777" w:rsidR="001A1A89" w:rsidRDefault="001A1A89" w:rsidP="001A1A89">
      <w:pPr>
        <w:jc w:val="both"/>
      </w:pPr>
      <w:r>
        <w:t>Rádió, televízió a közös helyiségekben (társalgóban) – érdeklődés esetén – legkésőbb 21</w:t>
      </w:r>
      <w:r w:rsidRPr="00AF5AD5">
        <w:rPr>
          <w:u w:val="single"/>
          <w:vertAlign w:val="superscript"/>
        </w:rPr>
        <w:t>00</w:t>
      </w:r>
      <w:r>
        <w:t xml:space="preserve"> óráig üzemeltethető.</w:t>
      </w:r>
    </w:p>
    <w:p w14:paraId="6E0AA694" w14:textId="77777777" w:rsidR="00AF5AD5" w:rsidRDefault="00AF5AD5" w:rsidP="001A1A89">
      <w:pPr>
        <w:jc w:val="both"/>
      </w:pPr>
    </w:p>
    <w:p w14:paraId="29A579DF" w14:textId="77777777" w:rsidR="001A1A89" w:rsidRDefault="00A661F8" w:rsidP="001A1A89">
      <w:pPr>
        <w:jc w:val="both"/>
      </w:pPr>
      <w:r>
        <w:t>Csendes</w:t>
      </w:r>
      <w:r w:rsidR="001A1A89">
        <w:t>pihenő</w:t>
      </w:r>
      <w:r>
        <w:t xml:space="preserve"> ideje</w:t>
      </w:r>
      <w:r w:rsidR="001A1A89">
        <w:t xml:space="preserve">: </w:t>
      </w:r>
    </w:p>
    <w:p w14:paraId="4C412E76" w14:textId="77777777" w:rsidR="001A1A89" w:rsidRDefault="001A1A89" w:rsidP="001A1A89">
      <w:pPr>
        <w:jc w:val="both"/>
      </w:pPr>
      <w:r>
        <w:t>Naponta 12</w:t>
      </w:r>
      <w:r w:rsidRPr="00AF5AD5">
        <w:rPr>
          <w:u w:val="single"/>
          <w:vertAlign w:val="superscript"/>
        </w:rPr>
        <w:t>30</w:t>
      </w:r>
      <w:r>
        <w:t xml:space="preserve"> órától 14</w:t>
      </w:r>
      <w:r w:rsidRPr="00AF5AD5">
        <w:rPr>
          <w:u w:val="single"/>
          <w:vertAlign w:val="superscript"/>
        </w:rPr>
        <w:t>30</w:t>
      </w:r>
      <w:r>
        <w:t xml:space="preserve"> óráig. (Kérjük, hogy ebben az időszakban zajos tevékenységgel ne zavarják a pihenni vágyó lakótársaikat.)</w:t>
      </w:r>
    </w:p>
    <w:p w14:paraId="7BA04585" w14:textId="77777777" w:rsidR="001A1A89" w:rsidRDefault="001A1A89" w:rsidP="001A1A89">
      <w:pPr>
        <w:jc w:val="both"/>
        <w:rPr>
          <w:b/>
          <w:i/>
          <w:u w:val="single"/>
        </w:rPr>
      </w:pPr>
    </w:p>
    <w:p w14:paraId="4E980BA8" w14:textId="77777777" w:rsidR="001A1A89" w:rsidRPr="001A3CC1" w:rsidRDefault="00A267F0" w:rsidP="001A1A89">
      <w:pPr>
        <w:jc w:val="both"/>
        <w:rPr>
          <w:b/>
          <w:i/>
        </w:rPr>
      </w:pPr>
      <w:r>
        <w:rPr>
          <w:b/>
          <w:i/>
        </w:rPr>
        <w:t>1.</w:t>
      </w:r>
      <w:r w:rsidR="009850BC">
        <w:rPr>
          <w:b/>
          <w:i/>
        </w:rPr>
        <w:t>4</w:t>
      </w:r>
      <w:r>
        <w:rPr>
          <w:b/>
          <w:i/>
        </w:rPr>
        <w:t xml:space="preserve">. </w:t>
      </w:r>
      <w:r w:rsidR="001A1A89" w:rsidRPr="001A3CC1">
        <w:rPr>
          <w:b/>
          <w:i/>
        </w:rPr>
        <w:t>Kimenő megfelelő egészség</w:t>
      </w:r>
      <w:r>
        <w:rPr>
          <w:b/>
          <w:i/>
        </w:rPr>
        <w:t>i állapotú, aktív lakók részére</w:t>
      </w:r>
    </w:p>
    <w:p w14:paraId="3A040E1D" w14:textId="77777777" w:rsidR="00D73A32" w:rsidRPr="00FA7F1F" w:rsidRDefault="00D73A32" w:rsidP="001A1A89">
      <w:pPr>
        <w:jc w:val="both"/>
        <w:rPr>
          <w:b/>
          <w:i/>
          <w:u w:val="single"/>
        </w:rPr>
      </w:pPr>
    </w:p>
    <w:p w14:paraId="489E3F75" w14:textId="77777777" w:rsidR="001A1A89" w:rsidRDefault="00751024" w:rsidP="001A1A89">
      <w:pPr>
        <w:jc w:val="both"/>
      </w:pPr>
      <w:r>
        <w:t>Hétfő – Vasárnap 07</w:t>
      </w:r>
      <w:r w:rsidR="001A1A89" w:rsidRPr="001A1A89">
        <w:rPr>
          <w:vertAlign w:val="superscript"/>
        </w:rPr>
        <w:t>30</w:t>
      </w:r>
      <w:r>
        <w:t xml:space="preserve"> – 18</w:t>
      </w:r>
      <w:r w:rsidRPr="001A1A89">
        <w:rPr>
          <w:vertAlign w:val="superscript"/>
        </w:rPr>
        <w:t>0</w:t>
      </w:r>
      <w:r>
        <w:rPr>
          <w:vertAlign w:val="superscript"/>
        </w:rPr>
        <w:t>0</w:t>
      </w:r>
      <w:r>
        <w:t xml:space="preserve"> Minden esetben jelezni kell az adott napi beosztott ápolóval, gondozóval. </w:t>
      </w:r>
      <w:r w:rsidR="001A1A89">
        <w:t xml:space="preserve">Indokolt esetben egyéni kérés alapján a szabályzattól eltérő távollét engedélyezhető. (pl.: </w:t>
      </w:r>
      <w:r w:rsidR="00F93661">
        <w:t>m</w:t>
      </w:r>
      <w:r w:rsidR="001A1A89">
        <w:t xml:space="preserve">ise, </w:t>
      </w:r>
      <w:r w:rsidR="00F93661">
        <w:t>p</w:t>
      </w:r>
      <w:r w:rsidR="001A1A89">
        <w:t>iaci bevásárlás</w:t>
      </w:r>
      <w:r w:rsidR="00F93661">
        <w:t>, hozzátartozóval egyeztett módon</w:t>
      </w:r>
      <w:r w:rsidR="001A1A89">
        <w:t>)</w:t>
      </w:r>
    </w:p>
    <w:p w14:paraId="79F54BEF" w14:textId="77777777" w:rsidR="001A1A89" w:rsidRDefault="001A1A89" w:rsidP="001A1A89">
      <w:pPr>
        <w:jc w:val="both"/>
      </w:pPr>
      <w:r>
        <w:t>Az egyéni kimenő olyan esetekben korlátozható, amikor az ellátott magatartásával másokat megbotránkoztat, illetve önmaga vagy mások testi épségét veszélyezteti.</w:t>
      </w:r>
    </w:p>
    <w:p w14:paraId="526F0742" w14:textId="77777777" w:rsidR="001A1A89" w:rsidRDefault="001A1A89" w:rsidP="001A1A89">
      <w:pPr>
        <w:jc w:val="both"/>
      </w:pPr>
      <w:r>
        <w:t>Rendkívüli esetben, lakóink védelmének érdekében, az intézmény vezetője, elrendelheti a kapuzárást. Pl., hőségriadó, csúszós út.</w:t>
      </w:r>
    </w:p>
    <w:p w14:paraId="08765D80" w14:textId="77777777" w:rsidR="001A1A89" w:rsidRDefault="001A1A89" w:rsidP="001A1A89">
      <w:pPr>
        <w:jc w:val="both"/>
      </w:pPr>
    </w:p>
    <w:p w14:paraId="3FEDA7E7" w14:textId="77777777" w:rsidR="00F93661" w:rsidRPr="001A3CC1" w:rsidRDefault="00A267F0" w:rsidP="00F93661">
      <w:pPr>
        <w:rPr>
          <w:b/>
          <w:i/>
          <w:color w:val="000000"/>
          <w:szCs w:val="24"/>
        </w:rPr>
      </w:pPr>
      <w:r>
        <w:rPr>
          <w:b/>
          <w:i/>
          <w:color w:val="000000"/>
          <w:szCs w:val="24"/>
        </w:rPr>
        <w:t>1.</w:t>
      </w:r>
      <w:r w:rsidR="009850BC">
        <w:rPr>
          <w:b/>
          <w:i/>
          <w:color w:val="000000"/>
          <w:szCs w:val="24"/>
        </w:rPr>
        <w:t>5</w:t>
      </w:r>
      <w:r>
        <w:rPr>
          <w:b/>
          <w:i/>
          <w:color w:val="000000"/>
          <w:szCs w:val="24"/>
        </w:rPr>
        <w:t>. Személyi higiéné</w:t>
      </w:r>
    </w:p>
    <w:p w14:paraId="1B4F2FCC" w14:textId="77777777" w:rsidR="00D73A32" w:rsidRDefault="00D73A32" w:rsidP="00F93661">
      <w:pPr>
        <w:rPr>
          <w:b/>
          <w:i/>
          <w:color w:val="000000"/>
          <w:szCs w:val="24"/>
          <w:u w:val="single"/>
        </w:rPr>
      </w:pPr>
    </w:p>
    <w:p w14:paraId="47E967A5" w14:textId="77777777" w:rsidR="00F93661" w:rsidRDefault="00F93661" w:rsidP="00F93661">
      <w:r>
        <w:t>A fekvő</w:t>
      </w:r>
      <w:r w:rsidR="00751024">
        <w:t xml:space="preserve">-, illetve nehezen mozgó </w:t>
      </w:r>
      <w:r>
        <w:t>betegek tisztálkodásában az ápolók</w:t>
      </w:r>
      <w:r w:rsidR="00CF2DC9">
        <w:t xml:space="preserve"> </w:t>
      </w:r>
      <w:r>
        <w:t xml:space="preserve">és gondozók </w:t>
      </w:r>
      <w:r w:rsidR="00751024">
        <w:t xml:space="preserve">aktívan </w:t>
      </w:r>
      <w:r>
        <w:t>közreműködnek. Legalább hetente kétszer vagy szükségképpen többször tisztasági fürdő kötelező, lehetőség szerin</w:t>
      </w:r>
      <w:r w:rsidR="00751024">
        <w:t xml:space="preserve">t a fürdetési rend alapján (fentjárók önállóan, illetve ápolói </w:t>
      </w:r>
      <w:r>
        <w:t>ellenőrzéssel, szükség szerint segítséggel fürödnek). A szükséges tisztálkodó szer</w:t>
      </w:r>
      <w:r w:rsidR="00751024">
        <w:t>eket</w:t>
      </w:r>
      <w:r w:rsidR="0037161B">
        <w:t>, toalettpapírt, papírtörlőt</w:t>
      </w:r>
      <w:r w:rsidR="009979A0">
        <w:t>, szükség esetén betegalátétet</w:t>
      </w:r>
      <w:r w:rsidR="00751024">
        <w:t xml:space="preserve"> a hozzátartozó biztosítja</w:t>
      </w:r>
      <w:r>
        <w:t>. Minden la</w:t>
      </w:r>
      <w:r w:rsidR="00751024">
        <w:t>kó felel a fürdőszobában rend meg</w:t>
      </w:r>
      <w:r>
        <w:t>tartásáért.</w:t>
      </w:r>
      <w:r w:rsidRPr="00F93661">
        <w:rPr>
          <w:color w:val="000000"/>
          <w:szCs w:val="24"/>
        </w:rPr>
        <w:t xml:space="preserve"> </w:t>
      </w:r>
      <w:r>
        <w:t>A tisztálkodásra vonatkozó szabályok betartása közösségi érdek. Kérjük minden lakó törekedjen arra, hogy az intézmény rendjét, tisztaságát megőrizze.</w:t>
      </w:r>
    </w:p>
    <w:p w14:paraId="603A0A2B" w14:textId="77777777" w:rsidR="00F93661" w:rsidRDefault="00F93661" w:rsidP="00F93661">
      <w:pPr>
        <w:jc w:val="both"/>
      </w:pPr>
      <w:r>
        <w:t>A</w:t>
      </w:r>
      <w:r w:rsidR="00877623">
        <w:t xml:space="preserve"> fekvőbetegek napi tisztálkodásának biztosítása</w:t>
      </w:r>
      <w:r>
        <w:t xml:space="preserve"> az ápolók és gondozók kötelessége. </w:t>
      </w:r>
    </w:p>
    <w:p w14:paraId="2DA4FCAC" w14:textId="77777777" w:rsidR="00F93661" w:rsidRDefault="00F93661" w:rsidP="00F93661">
      <w:r>
        <w:t>A hajvágás, körömvágás, borotválkozás a beosztott személyzet feladata.</w:t>
      </w:r>
    </w:p>
    <w:p w14:paraId="2D7E1F4A" w14:textId="77777777" w:rsidR="006171BD" w:rsidRDefault="00877623" w:rsidP="0037161B">
      <w:pPr>
        <w:jc w:val="both"/>
      </w:pPr>
      <w:r>
        <w:t xml:space="preserve">A lakószobák </w:t>
      </w:r>
      <w:r w:rsidR="0037161B">
        <w:t xml:space="preserve">fürdőszobáiba </w:t>
      </w:r>
      <w:r>
        <w:t xml:space="preserve">és </w:t>
      </w:r>
      <w:r w:rsidR="0037161B">
        <w:t>az intézmény egyéb mosdóiba a takarítószemélyzet naponta egyszer helyez ki toalettpapírt.</w:t>
      </w:r>
    </w:p>
    <w:p w14:paraId="5A831453" w14:textId="77777777" w:rsidR="001A3CC1" w:rsidRDefault="001A3CC1" w:rsidP="0037161B">
      <w:pPr>
        <w:jc w:val="both"/>
      </w:pPr>
    </w:p>
    <w:p w14:paraId="71AFA810" w14:textId="77777777" w:rsidR="00C8263A" w:rsidRDefault="00C8263A" w:rsidP="0037161B">
      <w:pPr>
        <w:jc w:val="both"/>
      </w:pPr>
    </w:p>
    <w:p w14:paraId="7ACF6DF0" w14:textId="77777777" w:rsidR="00C8263A" w:rsidRDefault="00C8263A" w:rsidP="0037161B">
      <w:pPr>
        <w:jc w:val="both"/>
      </w:pPr>
    </w:p>
    <w:p w14:paraId="02B98169" w14:textId="77777777" w:rsidR="00C656E4" w:rsidRDefault="00C656E4" w:rsidP="0037161B">
      <w:pPr>
        <w:jc w:val="both"/>
      </w:pPr>
    </w:p>
    <w:p w14:paraId="21A637F1" w14:textId="77777777" w:rsidR="00C656E4" w:rsidRDefault="00C656E4" w:rsidP="0037161B">
      <w:pPr>
        <w:jc w:val="both"/>
      </w:pPr>
    </w:p>
    <w:p w14:paraId="00BCE522" w14:textId="77777777" w:rsidR="00D73A32" w:rsidRPr="001A3CC1" w:rsidRDefault="00A267F0" w:rsidP="00F93661">
      <w:pPr>
        <w:rPr>
          <w:b/>
          <w:i/>
          <w:color w:val="000000"/>
          <w:szCs w:val="24"/>
        </w:rPr>
      </w:pPr>
      <w:r>
        <w:rPr>
          <w:b/>
          <w:i/>
          <w:color w:val="000000"/>
          <w:szCs w:val="24"/>
        </w:rPr>
        <w:lastRenderedPageBreak/>
        <w:t>1.</w:t>
      </w:r>
      <w:r w:rsidR="009850BC">
        <w:rPr>
          <w:b/>
          <w:i/>
          <w:color w:val="000000"/>
          <w:szCs w:val="24"/>
        </w:rPr>
        <w:t>6</w:t>
      </w:r>
      <w:r>
        <w:rPr>
          <w:b/>
          <w:i/>
          <w:color w:val="000000"/>
          <w:szCs w:val="24"/>
        </w:rPr>
        <w:t xml:space="preserve">. </w:t>
      </w:r>
      <w:r w:rsidR="00F93661" w:rsidRPr="001A3CC1">
        <w:rPr>
          <w:b/>
          <w:i/>
          <w:color w:val="000000"/>
          <w:szCs w:val="24"/>
        </w:rPr>
        <w:t xml:space="preserve">Lakó- és betegszobák általános rendje </w:t>
      </w:r>
    </w:p>
    <w:p w14:paraId="69AF05E4" w14:textId="77777777" w:rsidR="00D73A32" w:rsidRDefault="00F93661" w:rsidP="00D73A32">
      <w:pPr>
        <w:jc w:val="both"/>
      </w:pPr>
      <w:r w:rsidRPr="007175BB">
        <w:rPr>
          <w:b/>
          <w:i/>
          <w:color w:val="000000"/>
          <w:szCs w:val="24"/>
          <w:u w:val="single"/>
        </w:rPr>
        <w:br/>
      </w:r>
      <w:r>
        <w:t>A lakószobák tisztaságát</w:t>
      </w:r>
      <w:r w:rsidR="00850892">
        <w:t>, rendezettségét</w:t>
      </w:r>
      <w:r>
        <w:t xml:space="preserve"> a takarítók és a beosztott személyzet biztosítja. Lakóink egészségi állapotától függően a közvetlen környezetük rendben tartása (ágy, éjjeliszekrény, polc, ruhás szekrényük) nem csak önállóságuk megtartása érdekében fontos, hanem bizalmi kérdés is. </w:t>
      </w:r>
    </w:p>
    <w:p w14:paraId="7A81F309" w14:textId="77777777" w:rsidR="005B7416" w:rsidRDefault="00D73A32" w:rsidP="00D73A32">
      <w:pPr>
        <w:jc w:val="both"/>
      </w:pPr>
      <w:r>
        <w:t>A fentiek figyelembevételével:</w:t>
      </w:r>
    </w:p>
    <w:p w14:paraId="6655AB8F" w14:textId="77777777" w:rsidR="005B7416" w:rsidRDefault="005B7416" w:rsidP="00D73A32">
      <w:pPr>
        <w:pStyle w:val="Listaszerbekezds"/>
        <w:numPr>
          <w:ilvl w:val="0"/>
          <w:numId w:val="10"/>
        </w:numPr>
        <w:ind w:left="709"/>
        <w:jc w:val="both"/>
      </w:pPr>
      <w:r>
        <w:t>a</w:t>
      </w:r>
      <w:r w:rsidR="00F93661">
        <w:t xml:space="preserve"> takarítást nyi</w:t>
      </w:r>
      <w:r>
        <w:t>tott ablak mellett kell végezni</w:t>
      </w:r>
    </w:p>
    <w:p w14:paraId="7FA3808F" w14:textId="77777777" w:rsidR="005B7416" w:rsidRDefault="005B7416" w:rsidP="00D73A32">
      <w:pPr>
        <w:pStyle w:val="Listaszerbekezds"/>
        <w:numPr>
          <w:ilvl w:val="0"/>
          <w:numId w:val="10"/>
        </w:numPr>
        <w:ind w:left="709"/>
        <w:jc w:val="both"/>
      </w:pPr>
      <w:r>
        <w:t>a</w:t>
      </w:r>
      <w:r w:rsidR="00F93661">
        <w:t xml:space="preserve"> reggeli friss ébredés, illetve az esti nyugodt alvás érdekében a lakószobákat, naponta többször, </w:t>
      </w:r>
      <w:r>
        <w:t>5 – 10 percig szellőztessék</w:t>
      </w:r>
      <w:r w:rsidRPr="005B7416">
        <w:t xml:space="preserve"> </w:t>
      </w:r>
    </w:p>
    <w:p w14:paraId="3E87F891" w14:textId="77777777" w:rsidR="00F93661" w:rsidRDefault="005B7416" w:rsidP="00D73A32">
      <w:pPr>
        <w:pStyle w:val="Listaszerbekezds"/>
        <w:numPr>
          <w:ilvl w:val="0"/>
          <w:numId w:val="10"/>
        </w:numPr>
        <w:ind w:left="709"/>
        <w:jc w:val="both"/>
      </w:pPr>
      <w:r>
        <w:t>a lakószobák takarítása idején a balesetveszély elkerülése érdekében</w:t>
      </w:r>
      <w:r w:rsidRPr="00F93661">
        <w:t xml:space="preserve"> </w:t>
      </w:r>
      <w:r>
        <w:t>a szobában tört</w:t>
      </w:r>
      <w:r w:rsidR="00D73A32">
        <w:t>énő közlekedés nem megengedett</w:t>
      </w:r>
    </w:p>
    <w:p w14:paraId="0157AE04" w14:textId="77777777" w:rsidR="005B7416" w:rsidRPr="005B7416" w:rsidRDefault="00F93661" w:rsidP="00D73A32">
      <w:pPr>
        <w:pStyle w:val="Listaszerbekezds"/>
        <w:numPr>
          <w:ilvl w:val="0"/>
          <w:numId w:val="10"/>
        </w:numPr>
        <w:ind w:left="709"/>
        <w:jc w:val="both"/>
        <w:rPr>
          <w:color w:val="000000"/>
          <w:szCs w:val="24"/>
        </w:rPr>
      </w:pPr>
      <w:r w:rsidRPr="005B7416">
        <w:rPr>
          <w:color w:val="000000"/>
          <w:szCs w:val="24"/>
        </w:rPr>
        <w:t xml:space="preserve">minden lakónak </w:t>
      </w:r>
      <w:r w:rsidR="005B7416" w:rsidRPr="005B7416">
        <w:rPr>
          <w:color w:val="000000"/>
          <w:szCs w:val="24"/>
        </w:rPr>
        <w:t xml:space="preserve">a </w:t>
      </w:r>
      <w:r w:rsidRPr="005B7416">
        <w:rPr>
          <w:color w:val="000000"/>
          <w:szCs w:val="24"/>
        </w:rPr>
        <w:t xml:space="preserve">saját maga és lakótársai érdekében vigyáznia kell a rendre, tisztaságra, erejéhez mérten köteles a saját szobájában és környezetében tisztaságot tartani, abban </w:t>
      </w:r>
      <w:r w:rsidR="005B7416" w:rsidRPr="005B7416">
        <w:rPr>
          <w:color w:val="000000"/>
          <w:szCs w:val="24"/>
        </w:rPr>
        <w:t xml:space="preserve">tevékenyen részt venni </w:t>
      </w:r>
    </w:p>
    <w:p w14:paraId="1BBB930A" w14:textId="77777777" w:rsidR="005B7416" w:rsidRPr="005B7416" w:rsidRDefault="00F93661" w:rsidP="00D73A32">
      <w:pPr>
        <w:pStyle w:val="Listaszerbekezds"/>
        <w:numPr>
          <w:ilvl w:val="0"/>
          <w:numId w:val="10"/>
        </w:numPr>
        <w:ind w:left="709"/>
        <w:jc w:val="both"/>
        <w:rPr>
          <w:color w:val="000000"/>
          <w:szCs w:val="24"/>
        </w:rPr>
      </w:pPr>
      <w:r w:rsidRPr="005B7416">
        <w:rPr>
          <w:color w:val="000000"/>
          <w:szCs w:val="24"/>
        </w:rPr>
        <w:t>az éjjeli szekrényben tisztálkodási eszközök és egyéb személyes tárgyak tarthatók</w:t>
      </w:r>
    </w:p>
    <w:p w14:paraId="0604BA55" w14:textId="77777777" w:rsidR="005B7416" w:rsidRPr="005B7416" w:rsidRDefault="005B7416" w:rsidP="00D73A32">
      <w:pPr>
        <w:pStyle w:val="Listaszerbekezds"/>
        <w:numPr>
          <w:ilvl w:val="0"/>
          <w:numId w:val="10"/>
        </w:numPr>
        <w:ind w:left="709"/>
        <w:jc w:val="both"/>
        <w:rPr>
          <w:color w:val="000000"/>
          <w:szCs w:val="24"/>
        </w:rPr>
      </w:pPr>
      <w:r w:rsidRPr="005B7416">
        <w:rPr>
          <w:color w:val="000000"/>
          <w:szCs w:val="24"/>
        </w:rPr>
        <w:t>a lakó</w:t>
      </w:r>
      <w:r w:rsidR="00F93661" w:rsidRPr="005B7416">
        <w:rPr>
          <w:color w:val="000000"/>
          <w:szCs w:val="24"/>
        </w:rPr>
        <w:t xml:space="preserve">szobák rendjének </w:t>
      </w:r>
      <w:r w:rsidRPr="005B7416">
        <w:rPr>
          <w:color w:val="000000"/>
          <w:szCs w:val="24"/>
        </w:rPr>
        <w:t>betartásakor</w:t>
      </w:r>
      <w:r w:rsidR="00F93661" w:rsidRPr="005B7416">
        <w:rPr>
          <w:color w:val="000000"/>
          <w:szCs w:val="24"/>
        </w:rPr>
        <w:t xml:space="preserve"> kérjük, működjön együtt a beosztott dolgozóval </w:t>
      </w:r>
    </w:p>
    <w:p w14:paraId="7E6D09BB" w14:textId="77777777" w:rsidR="005B7416" w:rsidRPr="005B7416" w:rsidRDefault="005B7416" w:rsidP="00D73A32">
      <w:pPr>
        <w:pStyle w:val="Listaszerbekezds"/>
        <w:numPr>
          <w:ilvl w:val="0"/>
          <w:numId w:val="10"/>
        </w:numPr>
        <w:ind w:left="709"/>
        <w:jc w:val="both"/>
        <w:rPr>
          <w:color w:val="000000"/>
          <w:szCs w:val="24"/>
        </w:rPr>
      </w:pPr>
      <w:r w:rsidRPr="005B7416">
        <w:rPr>
          <w:color w:val="000000"/>
          <w:szCs w:val="24"/>
        </w:rPr>
        <w:t>a</w:t>
      </w:r>
      <w:r w:rsidR="00F93661" w:rsidRPr="005B7416">
        <w:rPr>
          <w:color w:val="000000"/>
          <w:szCs w:val="24"/>
        </w:rPr>
        <w:t xml:space="preserve"> lakószobák </w:t>
      </w:r>
      <w:r w:rsidRPr="005B7416">
        <w:rPr>
          <w:color w:val="000000"/>
          <w:szCs w:val="24"/>
        </w:rPr>
        <w:t>ajtaját bezárni nem megengedett</w:t>
      </w:r>
    </w:p>
    <w:p w14:paraId="381B51FE" w14:textId="77777777" w:rsidR="00AF5AD5" w:rsidRDefault="00AF5AD5" w:rsidP="001A1A89">
      <w:pPr>
        <w:jc w:val="both"/>
      </w:pPr>
    </w:p>
    <w:p w14:paraId="0B2553AB" w14:textId="77777777" w:rsidR="001A3CC1" w:rsidRDefault="001A3CC1" w:rsidP="001A1A89">
      <w:pPr>
        <w:jc w:val="both"/>
      </w:pPr>
    </w:p>
    <w:p w14:paraId="32078B28" w14:textId="77777777" w:rsidR="006171BD" w:rsidRPr="00A661F8" w:rsidRDefault="001A3CC1" w:rsidP="001A3CC1">
      <w:pPr>
        <w:jc w:val="center"/>
        <w:rPr>
          <w:sz w:val="28"/>
          <w:szCs w:val="28"/>
        </w:rPr>
      </w:pPr>
      <w:r w:rsidRPr="00A661F8">
        <w:rPr>
          <w:b/>
          <w:i/>
          <w:sz w:val="28"/>
          <w:szCs w:val="28"/>
          <w:u w:val="single"/>
        </w:rPr>
        <w:t xml:space="preserve">2. </w:t>
      </w:r>
      <w:r w:rsidR="006171BD" w:rsidRPr="00A661F8">
        <w:rPr>
          <w:b/>
          <w:i/>
          <w:sz w:val="28"/>
          <w:szCs w:val="28"/>
          <w:u w:val="single"/>
        </w:rPr>
        <w:t>Az otthonból való távozás és visszatérés</w:t>
      </w:r>
      <w:r w:rsidR="00D73A32" w:rsidRPr="00A661F8">
        <w:rPr>
          <w:b/>
          <w:i/>
          <w:sz w:val="28"/>
          <w:szCs w:val="28"/>
          <w:u w:val="single"/>
        </w:rPr>
        <w:t xml:space="preserve"> szabályai</w:t>
      </w:r>
    </w:p>
    <w:p w14:paraId="667254AC" w14:textId="77777777" w:rsidR="006171BD" w:rsidRDefault="006171BD" w:rsidP="006171BD">
      <w:pPr>
        <w:jc w:val="both"/>
      </w:pPr>
    </w:p>
    <w:p w14:paraId="4B272DD7" w14:textId="77777777" w:rsidR="006171BD" w:rsidRDefault="00F77411" w:rsidP="002347A9">
      <w:pPr>
        <w:jc w:val="both"/>
      </w:pPr>
      <w:r>
        <w:t xml:space="preserve">A lakók az otthont, </w:t>
      </w:r>
      <w:r w:rsidR="006171BD">
        <w:t>az étkezési időpo</w:t>
      </w:r>
      <w:r>
        <w:t xml:space="preserve">ntokat is figyelembe véve </w:t>
      </w:r>
      <w:r w:rsidR="006171BD">
        <w:t>a távozás bejelentése mellett hagyhatják el. Az otthon dolgozói köszönettel veszik, ha a lakók visszaérkezésüket bejelentik.</w:t>
      </w:r>
      <w:r w:rsidR="006171BD" w:rsidRPr="00231BD1">
        <w:t xml:space="preserve"> </w:t>
      </w:r>
    </w:p>
    <w:p w14:paraId="39166567" w14:textId="77777777" w:rsidR="006171BD" w:rsidRDefault="006171BD" w:rsidP="002347A9">
      <w:pPr>
        <w:jc w:val="both"/>
      </w:pPr>
      <w:r>
        <w:t>Az otthon lakóinak tartós távolléte évente 2 hónap lehet. A távollét igénybevételét a lakók engedélyeztetik.</w:t>
      </w:r>
    </w:p>
    <w:p w14:paraId="2B3CE128" w14:textId="77777777" w:rsidR="00D73A32" w:rsidRDefault="006171BD" w:rsidP="00C1558F">
      <w:pPr>
        <w:jc w:val="both"/>
        <w:rPr>
          <w:color w:val="000000"/>
          <w:szCs w:val="24"/>
        </w:rPr>
      </w:pPr>
      <w:r w:rsidRPr="007175BB">
        <w:rPr>
          <w:color w:val="000000"/>
          <w:szCs w:val="24"/>
        </w:rPr>
        <w:t xml:space="preserve">A lakók személyes szabadsága nincs korlátozva, azonban távollét nem engedélyezhető, ha azt a kezelőorvos nem javasolja a lakó önmagát vagy másokat veszélyeztető egészségi állapota miatt. </w:t>
      </w:r>
      <w:r w:rsidRPr="007175BB">
        <w:rPr>
          <w:color w:val="000000"/>
          <w:szCs w:val="24"/>
        </w:rPr>
        <w:br/>
        <w:t xml:space="preserve">Az intézményből való eltávozást és visszaérkezést a </w:t>
      </w:r>
      <w:r>
        <w:rPr>
          <w:color w:val="000000"/>
          <w:szCs w:val="24"/>
        </w:rPr>
        <w:t>beosztott ápolónak, gondozónak</w:t>
      </w:r>
      <w:r w:rsidRPr="007175BB">
        <w:rPr>
          <w:color w:val="000000"/>
          <w:szCs w:val="24"/>
        </w:rPr>
        <w:t xml:space="preserve"> be kell jelenteni. Bejelentés nélkül senki sem távozhat az intézményből! Az otthonból történő távozáskor az intézmény tulajdonát képező ingóságok</w:t>
      </w:r>
      <w:r>
        <w:rPr>
          <w:color w:val="000000"/>
          <w:szCs w:val="24"/>
        </w:rPr>
        <w:t>at nem lehet kivinni.</w:t>
      </w:r>
      <w:r w:rsidRPr="007175BB">
        <w:rPr>
          <w:color w:val="000000"/>
          <w:szCs w:val="24"/>
        </w:rPr>
        <w:t xml:space="preserve"> A visszaérkezés olyan időpontban történjen, hogy az a többiek nyugalmát ne zavarja.</w:t>
      </w:r>
    </w:p>
    <w:p w14:paraId="599692F9" w14:textId="77777777" w:rsidR="00033551" w:rsidRDefault="00033551" w:rsidP="00033551">
      <w:pPr>
        <w:jc w:val="both"/>
        <w:rPr>
          <w:b/>
          <w:i/>
          <w:u w:val="single"/>
        </w:rPr>
      </w:pPr>
    </w:p>
    <w:p w14:paraId="00913354" w14:textId="77777777" w:rsidR="009850BC" w:rsidRPr="001A3CC1" w:rsidRDefault="009850BC" w:rsidP="009850BC">
      <w:pPr>
        <w:jc w:val="both"/>
        <w:rPr>
          <w:b/>
          <w:i/>
        </w:rPr>
      </w:pPr>
      <w:r>
        <w:rPr>
          <w:b/>
          <w:i/>
        </w:rPr>
        <w:t xml:space="preserve">2.1. </w:t>
      </w:r>
      <w:r w:rsidRPr="001A3CC1">
        <w:rPr>
          <w:b/>
          <w:i/>
        </w:rPr>
        <w:t>Kimenő megfelelő egészség</w:t>
      </w:r>
      <w:r>
        <w:rPr>
          <w:b/>
          <w:i/>
        </w:rPr>
        <w:t>i állapotú, aktív lakók részére</w:t>
      </w:r>
    </w:p>
    <w:p w14:paraId="5D6ABAF6" w14:textId="77777777" w:rsidR="009850BC" w:rsidRPr="00FA7F1F" w:rsidRDefault="009850BC" w:rsidP="009850BC">
      <w:pPr>
        <w:jc w:val="both"/>
        <w:rPr>
          <w:b/>
          <w:i/>
          <w:u w:val="single"/>
        </w:rPr>
      </w:pPr>
    </w:p>
    <w:p w14:paraId="629357F7" w14:textId="77777777" w:rsidR="009850BC" w:rsidRDefault="009850BC" w:rsidP="009850BC">
      <w:pPr>
        <w:jc w:val="both"/>
      </w:pPr>
      <w:r>
        <w:t>Hétfő – Vasárnap 07</w:t>
      </w:r>
      <w:r w:rsidRPr="001A1A89">
        <w:rPr>
          <w:vertAlign w:val="superscript"/>
        </w:rPr>
        <w:t>30</w:t>
      </w:r>
      <w:r>
        <w:t xml:space="preserve"> – 18</w:t>
      </w:r>
      <w:r w:rsidRPr="001A1A89">
        <w:rPr>
          <w:vertAlign w:val="superscript"/>
        </w:rPr>
        <w:t>0</w:t>
      </w:r>
      <w:r>
        <w:rPr>
          <w:vertAlign w:val="superscript"/>
        </w:rPr>
        <w:t>0</w:t>
      </w:r>
      <w:r>
        <w:t xml:space="preserve"> Minden esetben jelezni kell az adott napi beosztott ápolóval, gondozóval. Indokolt esetben egyéni kérés alapján a szabályzattól eltérő távollét engedélyezhető. (pl.: mise, piaci bevásárlás, hozzátartozóval egyeztett módon)</w:t>
      </w:r>
    </w:p>
    <w:p w14:paraId="49A299EA" w14:textId="77777777" w:rsidR="009850BC" w:rsidRDefault="009850BC" w:rsidP="009850BC">
      <w:pPr>
        <w:jc w:val="both"/>
      </w:pPr>
      <w:r>
        <w:t>Az egyéni kimenő olyan esetekben korlátozható, amikor az ellátott magatartásával másokat megbotránkoztat, illetve önmaga vagy mások testi épségét veszélyezteti.</w:t>
      </w:r>
    </w:p>
    <w:p w14:paraId="7DF77128" w14:textId="77777777" w:rsidR="009850BC" w:rsidRDefault="009850BC" w:rsidP="009850BC">
      <w:pPr>
        <w:jc w:val="both"/>
      </w:pPr>
      <w:r>
        <w:t>Rendkívüli esetben, lakóink védelmének érdekében, az intézmény vezetője, elrendelheti a kapuzárást. Pl., hőségriadó, csúszós út.</w:t>
      </w:r>
    </w:p>
    <w:p w14:paraId="18BD12DB" w14:textId="77777777" w:rsidR="009850BC" w:rsidRDefault="009850BC" w:rsidP="00033551">
      <w:pPr>
        <w:jc w:val="both"/>
        <w:rPr>
          <w:b/>
          <w:i/>
        </w:rPr>
      </w:pPr>
    </w:p>
    <w:p w14:paraId="288910D6" w14:textId="77777777" w:rsidR="00033551" w:rsidRPr="00033551" w:rsidRDefault="009850BC" w:rsidP="00033551">
      <w:pPr>
        <w:jc w:val="both"/>
        <w:rPr>
          <w:b/>
          <w:i/>
        </w:rPr>
      </w:pPr>
      <w:r>
        <w:rPr>
          <w:b/>
          <w:i/>
        </w:rPr>
        <w:t xml:space="preserve">2.2. </w:t>
      </w:r>
      <w:r w:rsidR="00033551" w:rsidRPr="00033551">
        <w:rPr>
          <w:b/>
          <w:i/>
        </w:rPr>
        <w:t>Hosszabb időre történő távozás feltételei</w:t>
      </w:r>
    </w:p>
    <w:p w14:paraId="2D579AD7" w14:textId="77777777" w:rsidR="00033551" w:rsidRPr="00FA7F1F" w:rsidRDefault="00033551" w:rsidP="00033551">
      <w:pPr>
        <w:jc w:val="both"/>
        <w:rPr>
          <w:b/>
          <w:i/>
          <w:u w:val="single"/>
        </w:rPr>
      </w:pPr>
    </w:p>
    <w:p w14:paraId="14DBED52" w14:textId="77777777" w:rsidR="00033551" w:rsidRDefault="00033551" w:rsidP="00033551">
      <w:pPr>
        <w:jc w:val="both"/>
      </w:pPr>
      <w:r>
        <w:t>Megfelelő fogadó háttér (lakás, család), gondnokság alatt álló, vagy beteg személy esetén a meghívás, kíséret, egészségi alkalmasság.</w:t>
      </w:r>
    </w:p>
    <w:p w14:paraId="542C13A4" w14:textId="77777777" w:rsidR="00033551" w:rsidRDefault="00033551" w:rsidP="00033551">
      <w:pPr>
        <w:jc w:val="both"/>
      </w:pPr>
      <w:r>
        <w:t xml:space="preserve">A feltételek megléte esetén a távolmaradást az intézmény vezetőjének, vagy az általa megbízott dolgozónak legalább két héttel a távolmaradást megelőzően írásban kell jelenteni. Ennek elmulasztása esetén a kötelezett a térítési díj megfizetésének kötelezettsége alól a távolmaradás kezdetétől számított 3. munkanaptól mentesül. </w:t>
      </w:r>
    </w:p>
    <w:p w14:paraId="39FA64E7" w14:textId="77777777" w:rsidR="00033551" w:rsidRDefault="00033551" w:rsidP="00033551">
      <w:pPr>
        <w:jc w:val="both"/>
      </w:pPr>
      <w:r>
        <w:lastRenderedPageBreak/>
        <w:t>A távolmaradás igénybevétele esetén az intézményvezető ápoló, gyógyszeres nővér, ápolónő felvilágosítást ad, (terápiás lappal) a lakó által szedett gyógyszerekről. A szabadság idejére kiadott gyógyszert a lakónak ki kell fizetnie az intézménynek. Hosszabb szabadság esetén a szükséges gyógyszert vényre íratjuk fel.</w:t>
      </w:r>
    </w:p>
    <w:p w14:paraId="55FDC217" w14:textId="77777777" w:rsidR="001A1A89" w:rsidRDefault="001A1A89" w:rsidP="00C1558F">
      <w:pPr>
        <w:jc w:val="both"/>
      </w:pPr>
    </w:p>
    <w:p w14:paraId="030BD3D6" w14:textId="77777777" w:rsidR="00A267F0" w:rsidRDefault="00A267F0" w:rsidP="00C1558F">
      <w:pPr>
        <w:jc w:val="both"/>
      </w:pPr>
    </w:p>
    <w:p w14:paraId="77CA664C" w14:textId="77777777" w:rsidR="00822F4B" w:rsidRPr="00A661F8" w:rsidRDefault="001A3CC1" w:rsidP="001A3CC1">
      <w:pPr>
        <w:jc w:val="center"/>
        <w:rPr>
          <w:b/>
          <w:i/>
          <w:sz w:val="28"/>
          <w:szCs w:val="28"/>
          <w:u w:val="single"/>
        </w:rPr>
      </w:pPr>
      <w:r w:rsidRPr="00A661F8">
        <w:rPr>
          <w:b/>
          <w:i/>
          <w:sz w:val="28"/>
          <w:szCs w:val="28"/>
          <w:u w:val="single"/>
        </w:rPr>
        <w:t xml:space="preserve">3. </w:t>
      </w:r>
      <w:r w:rsidR="00822F4B" w:rsidRPr="00A661F8">
        <w:rPr>
          <w:b/>
          <w:i/>
          <w:sz w:val="28"/>
          <w:szCs w:val="28"/>
          <w:u w:val="single"/>
        </w:rPr>
        <w:t>Az ellátásban részesülő személyek egymás közötti, valamint a hozzátartozóikkal való  kapcsolattartásának szabálya</w:t>
      </w:r>
      <w:r w:rsidR="00D73A32" w:rsidRPr="00A661F8">
        <w:rPr>
          <w:b/>
          <w:i/>
          <w:sz w:val="28"/>
          <w:szCs w:val="28"/>
          <w:u w:val="single"/>
        </w:rPr>
        <w:t>i</w:t>
      </w:r>
    </w:p>
    <w:p w14:paraId="2AC35C3C" w14:textId="77777777" w:rsidR="00822F4B" w:rsidRDefault="00822F4B" w:rsidP="00822F4B">
      <w:pPr>
        <w:jc w:val="both"/>
        <w:rPr>
          <w:b/>
          <w:i/>
          <w:u w:val="single"/>
        </w:rPr>
      </w:pPr>
    </w:p>
    <w:p w14:paraId="23B6467C" w14:textId="77777777" w:rsidR="00A267F0" w:rsidRDefault="00A267F0" w:rsidP="00A267F0">
      <w:pPr>
        <w:jc w:val="both"/>
      </w:pPr>
      <w:r>
        <w:t>A lakók hozzátartozóikkal és másokkal igényeik szerint tarthatnak kapcsolatot, látogatót csak látogatási időben fogadhatnak. A személyzet igyekszik segíteni az egymás közötti kapcsolatok kialakulását és ápolását.</w:t>
      </w:r>
    </w:p>
    <w:p w14:paraId="22BAD0F9" w14:textId="77777777" w:rsidR="00A267F0" w:rsidRDefault="00A267F0" w:rsidP="00A267F0">
      <w:pPr>
        <w:jc w:val="both"/>
      </w:pPr>
      <w:r>
        <w:t>A látogatási idő - az étkezési idők kivételével - naponta 09</w:t>
      </w:r>
      <w:r w:rsidRPr="00D73A32">
        <w:rPr>
          <w:u w:val="single"/>
          <w:vertAlign w:val="superscript"/>
        </w:rPr>
        <w:t>00</w:t>
      </w:r>
      <w:r>
        <w:t xml:space="preserve"> – 18</w:t>
      </w:r>
      <w:r w:rsidRPr="00D73A32">
        <w:rPr>
          <w:u w:val="single"/>
          <w:vertAlign w:val="superscript"/>
        </w:rPr>
        <w:t>00</w:t>
      </w:r>
      <w:r>
        <w:t xml:space="preserve"> óráig tart.</w:t>
      </w:r>
    </w:p>
    <w:p w14:paraId="73EFB6B2" w14:textId="77777777" w:rsidR="00EF5046" w:rsidRDefault="00EF5046" w:rsidP="00EF5046">
      <w:pPr>
        <w:jc w:val="both"/>
      </w:pPr>
      <w:r>
        <w:t>Indokolt esetben az intézmény vezetője ettől eltérően is adhat engedélyt. A látogatók érkezése és távozása csak az intézmény főbejáratán keresztül engedélyezett. Kérjük az intézménnyel való együttműködés érdekében, a szolgálatban lévő ápolót, gondozót a látog</w:t>
      </w:r>
      <w:r w:rsidR="003749FA">
        <w:t>atások alkalmával felkeresni, 17</w:t>
      </w:r>
      <w:r w:rsidRPr="00D73A32">
        <w:rPr>
          <w:u w:val="single"/>
          <w:vertAlign w:val="superscript"/>
        </w:rPr>
        <w:t>00</w:t>
      </w:r>
      <w:r>
        <w:t xml:space="preserve"> óra után az intézményben látogató a személyzet engedélyével tartózkodhat! A látogatás során – lehetőség szerint – törekedjünk a lakószobán kívüli tartózkodásra, erre az időre a közösségi </w:t>
      </w:r>
      <w:r w:rsidR="00093284">
        <w:t>helyiségeket (pl. társalgó, könyvtárszoba</w:t>
      </w:r>
      <w:r>
        <w:t xml:space="preserve">) illetve az udvart lehet igénybe venni. A látogató nem tartózkodhat a lakószobában a lakó távollétében, illetve ápolási-gondozási feladatok végzése idején. A látogatás csak annyi ideig tarthat, ameddig nem zavarja a látogatott személyt vagy más lakókat. A látogatás ideje alatt a Házirend szabályai a látogatókra is érvényesek! </w:t>
      </w:r>
    </w:p>
    <w:p w14:paraId="4E40CD7D" w14:textId="77777777" w:rsidR="00EF5046" w:rsidRDefault="002248ED" w:rsidP="00EF5046">
      <w:pPr>
        <w:jc w:val="both"/>
      </w:pPr>
      <w:r>
        <w:t>A személyzet</w:t>
      </w:r>
      <w:r w:rsidR="00EF5046">
        <w:t xml:space="preserve"> a látogatás rendjét szándékosan </w:t>
      </w:r>
      <w:r>
        <w:t>és súlyosan megzavaró személyeket f</w:t>
      </w:r>
      <w:r w:rsidR="00887519">
        <w:t>els</w:t>
      </w:r>
      <w:r>
        <w:t xml:space="preserve">zólíthatja a távozásra, illetve az intézmény vezetője </w:t>
      </w:r>
      <w:r w:rsidR="00EF5046">
        <w:t xml:space="preserve">meghatározott időtartamra eltilthatja az Intézménybe való belépéstől. </w:t>
      </w:r>
    </w:p>
    <w:p w14:paraId="271813F2" w14:textId="77777777" w:rsidR="00822F4B" w:rsidRDefault="00EF5046" w:rsidP="00EF5046">
      <w:pPr>
        <w:jc w:val="both"/>
      </w:pPr>
      <w:r>
        <w:t xml:space="preserve">Az </w:t>
      </w:r>
      <w:r w:rsidR="00C115D0">
        <w:t>i</w:t>
      </w:r>
      <w:r>
        <w:t>ntézmény látogatási rendjét szándékosan és súlyosan megzavaró személy az, aki a másodszori tájékoztatás és figyelmeztetés ellenére sem tartja be a látogatási időt, illetve aki viselkedésével (hangoskodásával stb.) zavarja a többi látogatót, a lakók nyugalmát, napirendjét.</w:t>
      </w:r>
    </w:p>
    <w:p w14:paraId="61C1F517" w14:textId="77777777" w:rsidR="00ED725C" w:rsidRDefault="00ED725C" w:rsidP="00EF5046">
      <w:pPr>
        <w:jc w:val="both"/>
        <w:rPr>
          <w:b/>
          <w:i/>
          <w:u w:val="single"/>
        </w:rPr>
      </w:pPr>
    </w:p>
    <w:p w14:paraId="68E46CD0" w14:textId="77777777" w:rsidR="00822F4B" w:rsidRPr="00A267F0" w:rsidRDefault="00A267F0" w:rsidP="00822F4B">
      <w:pPr>
        <w:jc w:val="both"/>
        <w:rPr>
          <w:b/>
          <w:i/>
        </w:rPr>
      </w:pPr>
      <w:r>
        <w:rPr>
          <w:b/>
          <w:i/>
        </w:rPr>
        <w:t>3</w:t>
      </w:r>
      <w:r w:rsidRPr="00A267F0">
        <w:rPr>
          <w:b/>
          <w:i/>
        </w:rPr>
        <w:t xml:space="preserve">.1. </w:t>
      </w:r>
      <w:r>
        <w:rPr>
          <w:b/>
          <w:i/>
        </w:rPr>
        <w:t>Látogatók fogadása</w:t>
      </w:r>
    </w:p>
    <w:p w14:paraId="1E2F5243" w14:textId="77777777" w:rsidR="00D73A32" w:rsidRPr="00FA7F1F" w:rsidRDefault="00D73A32" w:rsidP="00822F4B">
      <w:pPr>
        <w:jc w:val="both"/>
        <w:rPr>
          <w:b/>
          <w:i/>
          <w:u w:val="single"/>
        </w:rPr>
      </w:pPr>
    </w:p>
    <w:p w14:paraId="1873A0FF" w14:textId="77777777" w:rsidR="00822F4B" w:rsidRDefault="00822F4B" w:rsidP="00822F4B">
      <w:pPr>
        <w:jc w:val="both"/>
      </w:pPr>
      <w:r>
        <w:t xml:space="preserve">A lakók a hét minden napján </w:t>
      </w:r>
      <w:r w:rsidR="008D06A2">
        <w:t>09</w:t>
      </w:r>
      <w:r w:rsidR="008D06A2" w:rsidRPr="00D73A32">
        <w:rPr>
          <w:u w:val="single"/>
          <w:vertAlign w:val="superscript"/>
        </w:rPr>
        <w:t>0</w:t>
      </w:r>
      <w:r w:rsidRPr="00D73A32">
        <w:rPr>
          <w:u w:val="single"/>
          <w:vertAlign w:val="superscript"/>
        </w:rPr>
        <w:t>0</w:t>
      </w:r>
      <w:r>
        <w:t xml:space="preserve"> – 18</w:t>
      </w:r>
      <w:r w:rsidRPr="00D73A32">
        <w:rPr>
          <w:u w:val="single"/>
          <w:vertAlign w:val="superscript"/>
        </w:rPr>
        <w:t>00</w:t>
      </w:r>
      <w:r>
        <w:t xml:space="preserve"> órái</w:t>
      </w:r>
      <w:r w:rsidR="00A267F0">
        <w:t xml:space="preserve">g fogadhatják hozzátartozóikat, </w:t>
      </w:r>
      <w:r w:rsidR="003749FA">
        <w:t>17</w:t>
      </w:r>
      <w:r>
        <w:t xml:space="preserve"> óra után az intézményben látogató a személy</w:t>
      </w:r>
      <w:r w:rsidR="00A267F0">
        <w:t xml:space="preserve">zet engedélyével tartózkodhat </w:t>
      </w:r>
      <w:r>
        <w:t>(vonatkozik a lakó</w:t>
      </w:r>
      <w:r w:rsidR="00A267F0">
        <w:t>társak látogatására is</w:t>
      </w:r>
      <w:r>
        <w:t>)</w:t>
      </w:r>
      <w:r w:rsidR="00A267F0">
        <w:t>.</w:t>
      </w:r>
    </w:p>
    <w:p w14:paraId="26F40325" w14:textId="77777777" w:rsidR="00822F4B" w:rsidRDefault="00822F4B" w:rsidP="00A267F0">
      <w:pPr>
        <w:jc w:val="center"/>
        <w:rPr>
          <w:b/>
        </w:rPr>
      </w:pPr>
      <w:r>
        <w:rPr>
          <w:b/>
        </w:rPr>
        <w:t>Gyógyszert, alkoholt a látogató (hoz</w:t>
      </w:r>
      <w:r w:rsidR="00A267F0">
        <w:rPr>
          <w:b/>
        </w:rPr>
        <w:t>zátartozó) nem adhat a lakóknak!</w:t>
      </w:r>
    </w:p>
    <w:p w14:paraId="7A29783B" w14:textId="77777777" w:rsidR="00822F4B" w:rsidRDefault="00822F4B" w:rsidP="00822F4B">
      <w:pPr>
        <w:jc w:val="both"/>
        <w:rPr>
          <w:b/>
        </w:rPr>
      </w:pPr>
    </w:p>
    <w:p w14:paraId="23F66ED0" w14:textId="77777777" w:rsidR="00822F4B" w:rsidRPr="00A267F0" w:rsidRDefault="00A267F0" w:rsidP="00822F4B">
      <w:pPr>
        <w:jc w:val="both"/>
        <w:rPr>
          <w:b/>
          <w:i/>
        </w:rPr>
      </w:pPr>
      <w:r>
        <w:rPr>
          <w:b/>
          <w:i/>
        </w:rPr>
        <w:t>3</w:t>
      </w:r>
      <w:r w:rsidRPr="00A267F0">
        <w:rPr>
          <w:b/>
          <w:i/>
        </w:rPr>
        <w:t xml:space="preserve">.2. </w:t>
      </w:r>
      <w:r>
        <w:rPr>
          <w:b/>
          <w:i/>
        </w:rPr>
        <w:t>Telefon, elektronikus kapcsolatfelvétel</w:t>
      </w:r>
    </w:p>
    <w:p w14:paraId="4005F34F" w14:textId="77777777" w:rsidR="00D73A32" w:rsidRPr="00FA7F1F" w:rsidRDefault="00D73A32" w:rsidP="00822F4B">
      <w:pPr>
        <w:jc w:val="both"/>
        <w:rPr>
          <w:b/>
          <w:i/>
          <w:u w:val="single"/>
        </w:rPr>
      </w:pPr>
    </w:p>
    <w:p w14:paraId="3F53FE0F" w14:textId="77777777" w:rsidR="00822F4B" w:rsidRDefault="00822F4B" w:rsidP="00822F4B">
      <w:pPr>
        <w:jc w:val="both"/>
      </w:pPr>
      <w:r>
        <w:t>Intézményünk telefonszámai:</w:t>
      </w:r>
    </w:p>
    <w:p w14:paraId="14464F8E" w14:textId="77777777" w:rsidR="00822F4B" w:rsidRDefault="00822F4B" w:rsidP="00822F4B">
      <w:pPr>
        <w:jc w:val="both"/>
      </w:pPr>
      <w:r>
        <w:t>Arany Ősz Nyugdíjas Otthon - 86</w:t>
      </w:r>
      <w:r w:rsidR="008C07E1">
        <w:t>23 Balatonföldvár</w:t>
      </w:r>
      <w:r w:rsidR="00D73A32">
        <w:t>,</w:t>
      </w:r>
      <w:r w:rsidR="008C07E1">
        <w:t xml:space="preserve"> Sp</w:t>
      </w:r>
      <w:r w:rsidR="00D73A32">
        <w:t>u</w:t>
      </w:r>
      <w:r w:rsidR="008C07E1">
        <w:t>r I. u. 6.</w:t>
      </w:r>
      <w:r>
        <w:t xml:space="preserve"> </w:t>
      </w:r>
      <w:r w:rsidR="00D73A32">
        <w:t xml:space="preserve">tel: </w:t>
      </w:r>
      <w:r>
        <w:t>+36/84/340-139</w:t>
      </w:r>
    </w:p>
    <w:p w14:paraId="6866C6B6" w14:textId="77777777" w:rsidR="00D73A32" w:rsidRDefault="00822F4B" w:rsidP="00822F4B">
      <w:pPr>
        <w:jc w:val="both"/>
      </w:pPr>
      <w:r>
        <w:t xml:space="preserve">Arany Ősz I. Nyugdíjas Otthon - 8623 </w:t>
      </w:r>
      <w:r w:rsidR="008C07E1">
        <w:t>Balatonföldvár Budapesti u. 17.</w:t>
      </w:r>
      <w:r>
        <w:t xml:space="preserve"> </w:t>
      </w:r>
      <w:r w:rsidR="00D73A32">
        <w:t xml:space="preserve">tel: </w:t>
      </w:r>
      <w:r>
        <w:t>+36/84/340-437</w:t>
      </w:r>
    </w:p>
    <w:p w14:paraId="49E222F0" w14:textId="77777777" w:rsidR="00822F4B" w:rsidRDefault="00822F4B" w:rsidP="00822F4B">
      <w:pPr>
        <w:jc w:val="both"/>
      </w:pPr>
      <w:r>
        <w:t>A mobiltelefon</w:t>
      </w:r>
      <w:r w:rsidR="00D73A32">
        <w:t>ok használatát</w:t>
      </w:r>
      <w:r>
        <w:t xml:space="preserve"> a dolgozók </w:t>
      </w:r>
      <w:r w:rsidR="008C07E1">
        <w:t xml:space="preserve">lehetőség szerint </w:t>
      </w:r>
      <w:r>
        <w:t xml:space="preserve">segítik. </w:t>
      </w:r>
    </w:p>
    <w:p w14:paraId="03631D78" w14:textId="77777777" w:rsidR="00822F4B" w:rsidRDefault="00822F4B" w:rsidP="00822F4B">
      <w:pPr>
        <w:jc w:val="both"/>
      </w:pPr>
      <w:r>
        <w:t>Kapcsolattartás történhet elektronikus úton; e-mailen keresztül a</w:t>
      </w:r>
      <w:r w:rsidR="0084520A">
        <w:t>z</w:t>
      </w:r>
      <w:r>
        <w:t xml:space="preserve"> info</w:t>
      </w:r>
      <w:r w:rsidR="008C07E1">
        <w:t>@nyugdijasotthon.com címen.</w:t>
      </w:r>
    </w:p>
    <w:p w14:paraId="0C6E34A0" w14:textId="77777777" w:rsidR="00822F4B" w:rsidRDefault="00822F4B" w:rsidP="00822F4B">
      <w:pPr>
        <w:jc w:val="both"/>
      </w:pPr>
    </w:p>
    <w:p w14:paraId="7AE5A228" w14:textId="77777777" w:rsidR="00822F4B" w:rsidRPr="00A267F0" w:rsidRDefault="00A267F0" w:rsidP="00822F4B">
      <w:pPr>
        <w:jc w:val="both"/>
        <w:rPr>
          <w:b/>
          <w:i/>
        </w:rPr>
      </w:pPr>
      <w:r>
        <w:rPr>
          <w:b/>
          <w:i/>
        </w:rPr>
        <w:t>3</w:t>
      </w:r>
      <w:r w:rsidRPr="00A267F0">
        <w:rPr>
          <w:b/>
          <w:i/>
        </w:rPr>
        <w:t>.3. Értesítés</w:t>
      </w:r>
    </w:p>
    <w:p w14:paraId="568AD609" w14:textId="77777777" w:rsidR="00D73A32" w:rsidRPr="00FA7F1F" w:rsidRDefault="00D73A32" w:rsidP="00822F4B">
      <w:pPr>
        <w:jc w:val="both"/>
        <w:rPr>
          <w:b/>
          <w:i/>
          <w:u w:val="single"/>
        </w:rPr>
      </w:pPr>
    </w:p>
    <w:p w14:paraId="2741FAB4" w14:textId="77777777" w:rsidR="00822F4B" w:rsidRDefault="00822F4B" w:rsidP="00822F4B">
      <w:pPr>
        <w:jc w:val="both"/>
      </w:pPr>
      <w:r>
        <w:t>Az otthon értesíti a lakó által megjelölt hozzátartozókat az ellátott állapotáról, annak lényeges változásáról, egészségügyi intézménybe utalásról.</w:t>
      </w:r>
    </w:p>
    <w:p w14:paraId="293B804B" w14:textId="77777777" w:rsidR="00822F4B" w:rsidRDefault="00822F4B" w:rsidP="00822F4B">
      <w:pPr>
        <w:jc w:val="both"/>
        <w:rPr>
          <w:b/>
          <w:i/>
          <w:u w:val="single"/>
        </w:rPr>
      </w:pPr>
    </w:p>
    <w:p w14:paraId="6AB579DC" w14:textId="77777777" w:rsidR="00C8263A" w:rsidRDefault="00C8263A" w:rsidP="00822F4B">
      <w:pPr>
        <w:jc w:val="both"/>
        <w:rPr>
          <w:b/>
          <w:i/>
          <w:u w:val="single"/>
        </w:rPr>
      </w:pPr>
    </w:p>
    <w:p w14:paraId="4F10EB1A" w14:textId="77777777" w:rsidR="00C8263A" w:rsidRDefault="00C8263A" w:rsidP="00822F4B">
      <w:pPr>
        <w:jc w:val="both"/>
        <w:rPr>
          <w:b/>
          <w:i/>
          <w:u w:val="single"/>
        </w:rPr>
      </w:pPr>
    </w:p>
    <w:p w14:paraId="571819CA" w14:textId="77777777" w:rsidR="00D54916" w:rsidRPr="00A267F0" w:rsidRDefault="00A267F0" w:rsidP="00D54916">
      <w:pPr>
        <w:jc w:val="both"/>
        <w:rPr>
          <w:b/>
          <w:i/>
        </w:rPr>
      </w:pPr>
      <w:r>
        <w:rPr>
          <w:b/>
          <w:i/>
        </w:rPr>
        <w:lastRenderedPageBreak/>
        <w:t>3</w:t>
      </w:r>
      <w:r w:rsidRPr="00A267F0">
        <w:rPr>
          <w:b/>
          <w:i/>
        </w:rPr>
        <w:t xml:space="preserve">.4. </w:t>
      </w:r>
      <w:r w:rsidR="00D54916" w:rsidRPr="00A267F0">
        <w:rPr>
          <w:b/>
          <w:i/>
        </w:rPr>
        <w:t>Új lakó fogadása, elhe</w:t>
      </w:r>
      <w:r>
        <w:rPr>
          <w:b/>
          <w:i/>
        </w:rPr>
        <w:t>lyezés</w:t>
      </w:r>
    </w:p>
    <w:p w14:paraId="52A22FF3" w14:textId="77777777" w:rsidR="00D54916" w:rsidRDefault="00D54916" w:rsidP="00D54916">
      <w:pPr>
        <w:jc w:val="both"/>
      </w:pPr>
    </w:p>
    <w:p w14:paraId="331667C0" w14:textId="77777777" w:rsidR="00D54916" w:rsidRDefault="00D03DBF" w:rsidP="00D54916">
      <w:pPr>
        <w:jc w:val="both"/>
      </w:pPr>
      <w:r>
        <w:t>A beköltözés időpontja: előzetes egyeztetés alapján, kizárólag munkanapokon 13</w:t>
      </w:r>
      <w:r>
        <w:rPr>
          <w:vertAlign w:val="superscript"/>
        </w:rPr>
        <w:t>3</w:t>
      </w:r>
      <w:r w:rsidRPr="00822F4B">
        <w:rPr>
          <w:vertAlign w:val="superscript"/>
        </w:rPr>
        <w:t>0</w:t>
      </w:r>
      <w:r>
        <w:t>-14</w:t>
      </w:r>
      <w:r>
        <w:rPr>
          <w:vertAlign w:val="superscript"/>
        </w:rPr>
        <w:t>0</w:t>
      </w:r>
      <w:r w:rsidRPr="00822F4B">
        <w:rPr>
          <w:vertAlign w:val="superscript"/>
        </w:rPr>
        <w:t>0</w:t>
      </w:r>
      <w:r>
        <w:t xml:space="preserve"> óra között lehetséges. Az</w:t>
      </w:r>
      <w:r w:rsidR="00D54916">
        <w:t xml:space="preserve"> otthon új lakóját az ápoló/gondozó személyzet fogadja, akik gondoskodnak a lakó elhelyezéséről, bemutatásáról, egyben segítséget nyújtanak az otthon és a házirend megismeréséhez. Az intézményi jogviszonyt az fenntartó képviselő és az ellátott külön írásos megállapodásban rögzíti, a szükséges tájékoztatásokkal együtt.</w:t>
      </w:r>
    </w:p>
    <w:p w14:paraId="7D970EDB" w14:textId="77777777" w:rsidR="00B11D2B" w:rsidRDefault="00B11D2B" w:rsidP="00B11D2B">
      <w:pPr>
        <w:rPr>
          <w:b/>
          <w:i/>
          <w:color w:val="000000"/>
          <w:szCs w:val="24"/>
          <w:u w:val="single"/>
        </w:rPr>
      </w:pPr>
    </w:p>
    <w:p w14:paraId="2721ED28" w14:textId="77777777" w:rsidR="00033551" w:rsidRDefault="00033551" w:rsidP="00B11D2B">
      <w:pPr>
        <w:rPr>
          <w:b/>
          <w:i/>
          <w:color w:val="000000"/>
          <w:szCs w:val="24"/>
          <w:u w:val="single"/>
        </w:rPr>
      </w:pPr>
    </w:p>
    <w:p w14:paraId="5B93EC46" w14:textId="77777777" w:rsidR="00B11D2B" w:rsidRPr="00A661F8" w:rsidRDefault="00A267F0" w:rsidP="00A267F0">
      <w:pPr>
        <w:jc w:val="center"/>
        <w:rPr>
          <w:b/>
          <w:i/>
          <w:color w:val="000000"/>
          <w:sz w:val="28"/>
          <w:szCs w:val="28"/>
          <w:u w:val="single"/>
        </w:rPr>
      </w:pPr>
      <w:r w:rsidRPr="00A661F8">
        <w:rPr>
          <w:b/>
          <w:i/>
          <w:color w:val="000000"/>
          <w:sz w:val="28"/>
          <w:szCs w:val="28"/>
          <w:u w:val="single"/>
        </w:rPr>
        <w:t xml:space="preserve">4. </w:t>
      </w:r>
      <w:r w:rsidR="00B11D2B" w:rsidRPr="00A661F8">
        <w:rPr>
          <w:b/>
          <w:i/>
          <w:color w:val="000000"/>
          <w:sz w:val="28"/>
          <w:szCs w:val="28"/>
          <w:u w:val="single"/>
        </w:rPr>
        <w:t xml:space="preserve">Az intézménybe behozható és be nem hozható személyes tárgyak köre </w:t>
      </w:r>
      <w:r w:rsidR="00B11D2B" w:rsidRPr="00A661F8">
        <w:rPr>
          <w:b/>
          <w:i/>
          <w:color w:val="000000"/>
          <w:sz w:val="28"/>
          <w:szCs w:val="28"/>
          <w:u w:val="single"/>
        </w:rPr>
        <w:br/>
      </w:r>
    </w:p>
    <w:p w14:paraId="54DC23FA" w14:textId="77777777" w:rsidR="00B11D2B" w:rsidRPr="00033551" w:rsidRDefault="00033551" w:rsidP="00B11D2B">
      <w:pPr>
        <w:jc w:val="both"/>
        <w:rPr>
          <w:b/>
          <w:i/>
        </w:rPr>
      </w:pPr>
      <w:r w:rsidRPr="00033551">
        <w:rPr>
          <w:b/>
          <w:i/>
        </w:rPr>
        <w:t xml:space="preserve">4.1. </w:t>
      </w:r>
      <w:r w:rsidR="00B11D2B" w:rsidRPr="00033551">
        <w:rPr>
          <w:b/>
          <w:i/>
        </w:rPr>
        <w:t>Az otthonba behozható személyes használatú tárgyak</w:t>
      </w:r>
    </w:p>
    <w:p w14:paraId="1C5D12E7" w14:textId="77777777" w:rsidR="004717FF" w:rsidRPr="004717FF" w:rsidRDefault="004717FF" w:rsidP="00B11D2B">
      <w:pPr>
        <w:jc w:val="both"/>
        <w:rPr>
          <w:b/>
        </w:rPr>
      </w:pPr>
    </w:p>
    <w:p w14:paraId="39AADCAB" w14:textId="77777777" w:rsidR="00B11D2B" w:rsidRDefault="00B11D2B" w:rsidP="00B11D2B">
      <w:pPr>
        <w:jc w:val="both"/>
      </w:pPr>
      <w:r>
        <w:t>Az intézmény az ellátást igénybevevők részére az adott körülmények figyelembevételével, előzetes megbeszélés alapján lehetőséget biztosít saját tulajdonú használati tárgyak behozatalára.</w:t>
      </w:r>
    </w:p>
    <w:p w14:paraId="6AE0612A" w14:textId="77777777" w:rsidR="00B11D2B" w:rsidRDefault="00B11D2B" w:rsidP="00B11D2B">
      <w:pPr>
        <w:jc w:val="both"/>
      </w:pPr>
      <w:r>
        <w:t>Az otthonba hozható, kizárólag jó állapotú személyes tárgyak köre:</w:t>
      </w:r>
    </w:p>
    <w:p w14:paraId="3CFC6851" w14:textId="77777777" w:rsidR="00B11D2B" w:rsidRDefault="00B11D2B" w:rsidP="00033551">
      <w:pPr>
        <w:pStyle w:val="Listaszerbekezds"/>
        <w:numPr>
          <w:ilvl w:val="0"/>
          <w:numId w:val="25"/>
        </w:numPr>
        <w:jc w:val="both"/>
      </w:pPr>
      <w:r>
        <w:t xml:space="preserve">személyes ruházat és lábbeli (lehetőleg 2 váltás), </w:t>
      </w:r>
    </w:p>
    <w:p w14:paraId="3A3AC02C" w14:textId="77777777" w:rsidR="00B11D2B" w:rsidRDefault="00B11D2B" w:rsidP="00033551">
      <w:pPr>
        <w:pStyle w:val="Listaszerbekezds"/>
        <w:numPr>
          <w:ilvl w:val="0"/>
          <w:numId w:val="25"/>
        </w:numPr>
        <w:jc w:val="both"/>
      </w:pPr>
      <w:r>
        <w:t>szezonnak megfelelő felsőruházat (kard</w:t>
      </w:r>
      <w:r w:rsidR="00FF6BB1">
        <w:t xml:space="preserve">igán, </w:t>
      </w:r>
      <w:r>
        <w:t xml:space="preserve">fehérnemű, törölköző, köntös, </w:t>
      </w:r>
    </w:p>
    <w:p w14:paraId="7AEB1C2A" w14:textId="77777777" w:rsidR="00B11D2B" w:rsidRDefault="00FF6BB1" w:rsidP="00033551">
      <w:pPr>
        <w:pStyle w:val="Listaszerbekezds"/>
        <w:numPr>
          <w:ilvl w:val="0"/>
          <w:numId w:val="25"/>
        </w:numPr>
        <w:jc w:val="both"/>
      </w:pPr>
      <w:r>
        <w:t>pizsama, papucs</w:t>
      </w:r>
      <w:r w:rsidR="00B11D2B">
        <w:t>)</w:t>
      </w:r>
    </w:p>
    <w:p w14:paraId="28A482B3" w14:textId="77777777" w:rsidR="00B11D2B" w:rsidRDefault="00B11D2B" w:rsidP="00033551">
      <w:pPr>
        <w:pStyle w:val="Listaszerbekezds"/>
        <w:numPr>
          <w:ilvl w:val="0"/>
          <w:numId w:val="25"/>
        </w:numPr>
        <w:jc w:val="both"/>
      </w:pPr>
      <w:r>
        <w:t>paplan, párna</w:t>
      </w:r>
      <w:r w:rsidR="00FF6BB1">
        <w:t>,</w:t>
      </w:r>
      <w:r>
        <w:t xml:space="preserve"> kisp</w:t>
      </w:r>
      <w:r w:rsidR="00DF2D9B">
        <w:t>árna igény szerint,</w:t>
      </w:r>
    </w:p>
    <w:p w14:paraId="4A36E837" w14:textId="77777777" w:rsidR="00B11D2B" w:rsidRDefault="00FF6BB1" w:rsidP="00033551">
      <w:pPr>
        <w:pStyle w:val="Listaszerbekezds"/>
        <w:numPr>
          <w:ilvl w:val="0"/>
          <w:numId w:val="25"/>
        </w:numPr>
        <w:jc w:val="both"/>
      </w:pPr>
      <w:r>
        <w:t>tisztálkodási szerek, toalettpapír, papírtörlő, betegalátét</w:t>
      </w:r>
    </w:p>
    <w:p w14:paraId="377761FE" w14:textId="77777777" w:rsidR="00B11D2B" w:rsidRDefault="00B11D2B" w:rsidP="00033551">
      <w:pPr>
        <w:pStyle w:val="Listaszerbekezds"/>
        <w:numPr>
          <w:ilvl w:val="0"/>
          <w:numId w:val="25"/>
        </w:numPr>
        <w:jc w:val="both"/>
      </w:pPr>
      <w:r>
        <w:t>kisebb eszközök (evőeszköz, pohár, csésze, kistányér)</w:t>
      </w:r>
    </w:p>
    <w:p w14:paraId="79F72935" w14:textId="77777777" w:rsidR="00B11D2B" w:rsidRDefault="00F63E83" w:rsidP="00033551">
      <w:pPr>
        <w:pStyle w:val="Listaszerbekezds"/>
        <w:numPr>
          <w:ilvl w:val="0"/>
          <w:numId w:val="25"/>
        </w:numPr>
        <w:jc w:val="both"/>
      </w:pPr>
      <w:r w:rsidRPr="00033551">
        <w:rPr>
          <w:color w:val="000000"/>
          <w:szCs w:val="24"/>
        </w:rPr>
        <w:t xml:space="preserve">egyéb személyes tárgyak: </w:t>
      </w:r>
      <w:r w:rsidR="00A27325" w:rsidRPr="00033551">
        <w:rPr>
          <w:color w:val="000000"/>
          <w:szCs w:val="24"/>
        </w:rPr>
        <w:t>fényképek, emléktárgyak, ékszerek,</w:t>
      </w:r>
      <w:r w:rsidRPr="00033551">
        <w:rPr>
          <w:color w:val="000000"/>
          <w:szCs w:val="24"/>
        </w:rPr>
        <w:t xml:space="preserve"> evőeszköz, </w:t>
      </w:r>
      <w:r w:rsidR="00A27325" w:rsidRPr="00033551">
        <w:rPr>
          <w:color w:val="000000"/>
          <w:szCs w:val="24"/>
        </w:rPr>
        <w:t>terítő, szalvéta, zsebken</w:t>
      </w:r>
      <w:r w:rsidRPr="00033551">
        <w:rPr>
          <w:color w:val="000000"/>
          <w:szCs w:val="24"/>
        </w:rPr>
        <w:t>dő, konyharuha, kép, váza stb.</w:t>
      </w:r>
    </w:p>
    <w:p w14:paraId="19F4D197" w14:textId="77777777" w:rsidR="00B11D2B" w:rsidRDefault="00A27325" w:rsidP="00033551">
      <w:pPr>
        <w:pStyle w:val="Listaszerbekezds"/>
        <w:numPr>
          <w:ilvl w:val="0"/>
          <w:numId w:val="25"/>
        </w:numPr>
        <w:jc w:val="both"/>
      </w:pPr>
      <w:r>
        <w:t xml:space="preserve">gyógyászati segédeszközök: </w:t>
      </w:r>
      <w:r w:rsidR="00B11D2B">
        <w:t>tolókocsi</w:t>
      </w:r>
      <w:r w:rsidR="00FF6BB1">
        <w:t>,</w:t>
      </w:r>
      <w:r w:rsidR="00B11D2B">
        <w:t xml:space="preserve"> járókeret</w:t>
      </w:r>
    </w:p>
    <w:p w14:paraId="601940BB" w14:textId="77777777" w:rsidR="00B11D2B" w:rsidRDefault="00F63E83" w:rsidP="00033551">
      <w:pPr>
        <w:pStyle w:val="Listaszerbekezds"/>
        <w:numPr>
          <w:ilvl w:val="0"/>
          <w:numId w:val="25"/>
        </w:numPr>
      </w:pPr>
      <w:r w:rsidRPr="00033551">
        <w:rPr>
          <w:color w:val="000000"/>
          <w:szCs w:val="24"/>
        </w:rPr>
        <w:t xml:space="preserve">személygépkocsi, kerékpár </w:t>
      </w:r>
      <w:r w:rsidR="00B109A7" w:rsidRPr="00033551">
        <w:rPr>
          <w:color w:val="000000"/>
          <w:szCs w:val="24"/>
        </w:rPr>
        <w:t>elhelyezésére lehetőség nincsen</w:t>
      </w:r>
    </w:p>
    <w:p w14:paraId="43D52C96" w14:textId="77777777" w:rsidR="00ED725C" w:rsidRDefault="00ED725C" w:rsidP="004717FF"/>
    <w:p w14:paraId="641C4A7C" w14:textId="77777777" w:rsidR="00B11D2B" w:rsidRPr="00033551" w:rsidRDefault="00033551" w:rsidP="00B11D2B">
      <w:pPr>
        <w:jc w:val="both"/>
        <w:rPr>
          <w:b/>
          <w:i/>
        </w:rPr>
      </w:pPr>
      <w:r w:rsidRPr="00033551">
        <w:rPr>
          <w:b/>
          <w:i/>
        </w:rPr>
        <w:t xml:space="preserve">4.2. </w:t>
      </w:r>
      <w:r w:rsidR="00A107B5" w:rsidRPr="00033551">
        <w:rPr>
          <w:b/>
          <w:i/>
        </w:rPr>
        <w:t>Fenntartó képviselő</w:t>
      </w:r>
      <w:r w:rsidR="00B11D2B" w:rsidRPr="00033551">
        <w:rPr>
          <w:b/>
          <w:i/>
        </w:rPr>
        <w:t xml:space="preserve"> </w:t>
      </w:r>
      <w:r w:rsidR="00D51FB1" w:rsidRPr="00033551">
        <w:rPr>
          <w:b/>
          <w:i/>
        </w:rPr>
        <w:t xml:space="preserve">előzetes </w:t>
      </w:r>
      <w:r w:rsidRPr="00033551">
        <w:rPr>
          <w:b/>
          <w:i/>
        </w:rPr>
        <w:t>engedélyével</w:t>
      </w:r>
      <w:r w:rsidR="00B11D2B" w:rsidRPr="00033551">
        <w:rPr>
          <w:b/>
          <w:i/>
        </w:rPr>
        <w:t xml:space="preserve"> </w:t>
      </w:r>
      <w:r w:rsidR="00A661F8" w:rsidRPr="00033551">
        <w:rPr>
          <w:b/>
          <w:i/>
        </w:rPr>
        <w:t>behozható</w:t>
      </w:r>
      <w:r w:rsidR="00A661F8">
        <w:rPr>
          <w:b/>
          <w:i/>
        </w:rPr>
        <w:t xml:space="preserve"> tárgyak köre</w:t>
      </w:r>
    </w:p>
    <w:p w14:paraId="2C6268A4" w14:textId="77777777" w:rsidR="00D51FB1" w:rsidRPr="00FF6BB1" w:rsidRDefault="00D51FB1" w:rsidP="00B11D2B">
      <w:pPr>
        <w:jc w:val="both"/>
        <w:rPr>
          <w:b/>
        </w:rPr>
      </w:pPr>
    </w:p>
    <w:p w14:paraId="56551D24" w14:textId="77777777" w:rsidR="00033551" w:rsidRDefault="00033551" w:rsidP="00033551">
      <w:pPr>
        <w:jc w:val="both"/>
      </w:pPr>
      <w:r w:rsidRPr="00033551">
        <w:rPr>
          <w:b/>
        </w:rPr>
        <w:t>A berendezések csak abban az esetben hozhatók be, ha a szoba adottságai lehetővé teszik a biztonságos elhelyezést és üzemeltetést illetve nem akadályozzák a takarítási, ellátási tevékenységeket.</w:t>
      </w:r>
    </w:p>
    <w:p w14:paraId="1A4BC572" w14:textId="77777777" w:rsidR="00033551" w:rsidRPr="00033551" w:rsidRDefault="00033551" w:rsidP="00033551">
      <w:pPr>
        <w:jc w:val="both"/>
        <w:rPr>
          <w:b/>
        </w:rPr>
      </w:pPr>
      <w:r w:rsidRPr="00033551">
        <w:rPr>
          <w:b/>
        </w:rPr>
        <w:t xml:space="preserve">Az engedélyezett elektromos készülékeket az intézménybe szállítás előtt érintésvédelmi szempontból felül kell vizsgáltatni. </w:t>
      </w:r>
    </w:p>
    <w:p w14:paraId="67E2784F" w14:textId="77777777" w:rsidR="00D51FB1" w:rsidRDefault="00B11D2B" w:rsidP="00033551">
      <w:pPr>
        <w:pStyle w:val="Listaszerbekezds"/>
        <w:numPr>
          <w:ilvl w:val="0"/>
          <w:numId w:val="26"/>
        </w:numPr>
        <w:ind w:left="709" w:hanging="283"/>
        <w:jc w:val="both"/>
      </w:pPr>
      <w:r>
        <w:t>megfelelő érintésvédelemmel rendelkező há</w:t>
      </w:r>
      <w:r w:rsidR="00A27325">
        <w:t xml:space="preserve">ztartási készülékek: </w:t>
      </w:r>
      <w:r>
        <w:t>rádió</w:t>
      </w:r>
      <w:r w:rsidR="00A27325">
        <w:t xml:space="preserve"> (fülhallgatóval)</w:t>
      </w:r>
      <w:r w:rsidR="00FF6BB1">
        <w:t xml:space="preserve">, </w:t>
      </w:r>
      <w:r w:rsidR="00B109A7">
        <w:t>laptop, legfeljebb 25</w:t>
      </w:r>
      <w:r w:rsidR="00A27325">
        <w:t xml:space="preserve"> literes hűtőszekrény (</w:t>
      </w:r>
      <w:r w:rsidR="00FF6BB1">
        <w:t>szobánként 1 db</w:t>
      </w:r>
      <w:r>
        <w:t>)</w:t>
      </w:r>
      <w:r w:rsidR="00A27325">
        <w:t xml:space="preserve">, </w:t>
      </w:r>
      <w:r w:rsidR="00770E4C">
        <w:t>kis</w:t>
      </w:r>
      <w:r w:rsidR="00585678">
        <w:t xml:space="preserve">méretű ventilátor </w:t>
      </w:r>
      <w:r w:rsidR="00B109A7">
        <w:t xml:space="preserve">(amennyiben a társait </w:t>
      </w:r>
      <w:r w:rsidR="00770E4C">
        <w:t>nem zavarja vele</w:t>
      </w:r>
      <w:r w:rsidR="00D51FB1">
        <w:t>!</w:t>
      </w:r>
      <w:r w:rsidR="00770E4C">
        <w:t xml:space="preserve">). </w:t>
      </w:r>
    </w:p>
    <w:p w14:paraId="762E5CFE" w14:textId="77777777" w:rsidR="00D51FB1" w:rsidRDefault="00D51FB1" w:rsidP="00033551">
      <w:pPr>
        <w:pStyle w:val="Listaszerbekezds"/>
        <w:numPr>
          <w:ilvl w:val="0"/>
          <w:numId w:val="26"/>
        </w:numPr>
        <w:ind w:left="709" w:hanging="283"/>
        <w:jc w:val="both"/>
      </w:pPr>
      <w:r>
        <w:t>bútorok és egyéb berendezési tárgyak behozatalára nincs lehetőség</w:t>
      </w:r>
    </w:p>
    <w:p w14:paraId="6BB2647F" w14:textId="77777777" w:rsidR="00D51FB1" w:rsidRDefault="00D51FB1" w:rsidP="00B11D2B">
      <w:pPr>
        <w:jc w:val="both"/>
      </w:pPr>
    </w:p>
    <w:p w14:paraId="35C64F74" w14:textId="77777777" w:rsidR="00B11D2B" w:rsidRDefault="003061B9" w:rsidP="00B11D2B">
      <w:pPr>
        <w:jc w:val="both"/>
      </w:pPr>
      <w:r>
        <w:t xml:space="preserve">Minden </w:t>
      </w:r>
      <w:r w:rsidR="00B11D2B">
        <w:t>személyes</w:t>
      </w:r>
      <w:r>
        <w:t xml:space="preserve"> használati tárgyat megfelelő jellel, névvel</w:t>
      </w:r>
      <w:r w:rsidR="00B11D2B">
        <w:t xml:space="preserve"> szükséges ellátni és egyéni nyilvántartó lapra </w:t>
      </w:r>
      <w:r>
        <w:t xml:space="preserve">(Felvételi leltár) </w:t>
      </w:r>
      <w:r w:rsidR="00B11D2B">
        <w:t>fel kell jegyezni. Leltárilag az intézményi vagyontárgyaktól elkülönítetten kezeljük.</w:t>
      </w:r>
    </w:p>
    <w:p w14:paraId="13E2DD99" w14:textId="77777777" w:rsidR="004717FF" w:rsidRDefault="00B11D2B" w:rsidP="004717FF">
      <w:pPr>
        <w:jc w:val="both"/>
      </w:pPr>
      <w:r>
        <w:t>Az intézménybe saját használatra behozott felszerelési tárgyak javításáról,</w:t>
      </w:r>
      <w:r w:rsidR="003061B9">
        <w:t xml:space="preserve"> karbantartásáról a hozzátartozó</w:t>
      </w:r>
      <w:r w:rsidR="004717FF">
        <w:t xml:space="preserve"> gondoskodik.</w:t>
      </w:r>
    </w:p>
    <w:p w14:paraId="015C02DD" w14:textId="77777777" w:rsidR="00B11D2B" w:rsidRPr="004717FF" w:rsidRDefault="00B11D2B" w:rsidP="004717FF">
      <w:r w:rsidRPr="00744859">
        <w:rPr>
          <w:color w:val="000000"/>
          <w:szCs w:val="24"/>
        </w:rPr>
        <w:t>Kérünk minden lakót, hogy csak a személyes szükségletnek megfelelő mértékben tartsanak maguknál pénzt, értéktárgyakat</w:t>
      </w:r>
      <w:r w:rsidR="00C77722">
        <w:rPr>
          <w:color w:val="000000"/>
          <w:szCs w:val="24"/>
        </w:rPr>
        <w:t>, ezekért felelősséget nem tudunk vállalni</w:t>
      </w:r>
      <w:r w:rsidRPr="00744859">
        <w:rPr>
          <w:color w:val="000000"/>
          <w:szCs w:val="24"/>
        </w:rPr>
        <w:t xml:space="preserve">. </w:t>
      </w:r>
      <w:r w:rsidRPr="00744859">
        <w:rPr>
          <w:color w:val="000000"/>
          <w:szCs w:val="24"/>
        </w:rPr>
        <w:br/>
      </w:r>
      <w:r>
        <w:rPr>
          <w:color w:val="000000"/>
          <w:szCs w:val="24"/>
        </w:rPr>
        <w:t xml:space="preserve">  </w:t>
      </w:r>
    </w:p>
    <w:p w14:paraId="41E68850" w14:textId="77777777" w:rsidR="00AA259C" w:rsidRPr="00033551" w:rsidRDefault="00033551" w:rsidP="00B11D2B">
      <w:pPr>
        <w:rPr>
          <w:b/>
          <w:i/>
          <w:color w:val="000000"/>
          <w:szCs w:val="24"/>
          <w:u w:val="single"/>
        </w:rPr>
      </w:pPr>
      <w:r w:rsidRPr="00033551">
        <w:rPr>
          <w:b/>
          <w:i/>
          <w:color w:val="000000"/>
          <w:szCs w:val="24"/>
        </w:rPr>
        <w:t xml:space="preserve">4. 3. </w:t>
      </w:r>
      <w:r w:rsidR="00795853" w:rsidRPr="00033551">
        <w:rPr>
          <w:b/>
          <w:i/>
          <w:color w:val="000000"/>
          <w:szCs w:val="24"/>
        </w:rPr>
        <w:t xml:space="preserve">Az intézménybe be </w:t>
      </w:r>
      <w:r w:rsidR="00795853" w:rsidRPr="00A661F8">
        <w:rPr>
          <w:b/>
          <w:i/>
          <w:color w:val="000000"/>
          <w:szCs w:val="24"/>
          <w:u w:val="single"/>
        </w:rPr>
        <w:t>NEM</w:t>
      </w:r>
      <w:r w:rsidR="00B11D2B" w:rsidRPr="00033551">
        <w:rPr>
          <w:b/>
          <w:i/>
          <w:color w:val="000000"/>
          <w:szCs w:val="24"/>
        </w:rPr>
        <w:t xml:space="preserve"> hozható veszélyeztető tárgyak köre</w:t>
      </w:r>
    </w:p>
    <w:p w14:paraId="44084F76" w14:textId="77777777" w:rsidR="00B11D2B" w:rsidRPr="002D392A" w:rsidRDefault="00B11D2B" w:rsidP="00B11D2B">
      <w:pPr>
        <w:rPr>
          <w:color w:val="000000"/>
          <w:szCs w:val="24"/>
        </w:rPr>
      </w:pPr>
      <w:r w:rsidRPr="00744859">
        <w:rPr>
          <w:b/>
          <w:i/>
          <w:color w:val="000000"/>
          <w:szCs w:val="24"/>
          <w:u w:val="single"/>
        </w:rPr>
        <w:br/>
      </w:r>
      <w:r w:rsidRPr="00744859">
        <w:rPr>
          <w:color w:val="000000"/>
          <w:szCs w:val="24"/>
        </w:rPr>
        <w:t xml:space="preserve">Az intézmény területére nem hozhatók be olyan tárgyak, eszközök, amelyek veszélyt jelenthetnek a lakóra, a társaira és a dolgozókra vonatkozóan (pl. 8 cm pengehosszúságot </w:t>
      </w:r>
      <w:r w:rsidRPr="00744859">
        <w:rPr>
          <w:color w:val="000000"/>
          <w:szCs w:val="24"/>
        </w:rPr>
        <w:lastRenderedPageBreak/>
        <w:t>meghaladó szúró- és v</w:t>
      </w:r>
      <w:r w:rsidR="00AF14B3">
        <w:rPr>
          <w:color w:val="000000"/>
          <w:szCs w:val="24"/>
        </w:rPr>
        <w:t>ágóeszköz, lőfegyver, gázspray</w:t>
      </w:r>
      <w:r w:rsidR="002D392A">
        <w:rPr>
          <w:color w:val="000000"/>
          <w:szCs w:val="24"/>
        </w:rPr>
        <w:t xml:space="preserve">, </w:t>
      </w:r>
      <w:r>
        <w:t xml:space="preserve">nem szaküzletben vásárolt elektromos készülékek (pl.: </w:t>
      </w:r>
      <w:r w:rsidR="002D392A">
        <w:t>égősorok)</w:t>
      </w:r>
      <w:r>
        <w:t xml:space="preserve">, önmaguk vagy mások testi </w:t>
      </w:r>
      <w:r w:rsidR="002D392A">
        <w:t>épség</w:t>
      </w:r>
      <w:r w:rsidR="00AF14B3">
        <w:t>ét veszélyeztető tárgyak,</w:t>
      </w:r>
      <w:r w:rsidR="002D392A">
        <w:t xml:space="preserve"> gyertyák, mécsesek, öngyújtó és egyéb tűzveszélyes tárgyak</w:t>
      </w:r>
      <w:r w:rsidR="00AF14B3">
        <w:t>.</w:t>
      </w:r>
    </w:p>
    <w:p w14:paraId="0DDD447A" w14:textId="77777777" w:rsidR="00A661F8" w:rsidRDefault="00B11D2B" w:rsidP="009850BC">
      <w:pPr>
        <w:jc w:val="both"/>
        <w:rPr>
          <w:color w:val="000000"/>
          <w:szCs w:val="24"/>
        </w:rPr>
      </w:pPr>
      <w:r>
        <w:rPr>
          <w:color w:val="000000"/>
          <w:szCs w:val="24"/>
        </w:rPr>
        <w:br/>
      </w:r>
      <w:r w:rsidRPr="00744859">
        <w:rPr>
          <w:color w:val="000000"/>
          <w:szCs w:val="24"/>
        </w:rPr>
        <w:t xml:space="preserve">Amennyiben valaki tudomást szerez arról, hogy az intézmény bármely lakója veszélyeztető tárgyat tart magánál, azonnal köteles azt jelenteni az intézmény vezetőjének. </w:t>
      </w:r>
      <w:r w:rsidRPr="00744859">
        <w:rPr>
          <w:color w:val="000000"/>
          <w:szCs w:val="24"/>
        </w:rPr>
        <w:br/>
      </w:r>
      <w:r w:rsidRPr="00744859">
        <w:rPr>
          <w:color w:val="000000"/>
          <w:szCs w:val="24"/>
        </w:rPr>
        <w:br/>
        <w:t>A behozott, személyes használatban tartott tárgyak, értékek megőrzésére, megóvására az intézmény vezetősége és személyzete fokozott figyelmet fordít, a lakókat is erre</w:t>
      </w:r>
      <w:r w:rsidR="00E67F6F">
        <w:rPr>
          <w:color w:val="000000"/>
          <w:szCs w:val="24"/>
        </w:rPr>
        <w:t xml:space="preserve"> ösztönzi</w:t>
      </w:r>
      <w:r w:rsidRPr="00744859">
        <w:rPr>
          <w:color w:val="000000"/>
          <w:szCs w:val="24"/>
        </w:rPr>
        <w:t>. A személyes használatban lévő tárgyakért első</w:t>
      </w:r>
      <w:r w:rsidR="00AF14B3">
        <w:rPr>
          <w:color w:val="000000"/>
          <w:szCs w:val="24"/>
        </w:rPr>
        <w:t>sorban tulajdonosuk felel!</w:t>
      </w:r>
    </w:p>
    <w:p w14:paraId="7C98B14B" w14:textId="77777777" w:rsidR="009850BC" w:rsidRDefault="009850BC" w:rsidP="009850BC">
      <w:pPr>
        <w:jc w:val="both"/>
        <w:rPr>
          <w:b/>
          <w:i/>
          <w:u w:val="single"/>
        </w:rPr>
      </w:pPr>
    </w:p>
    <w:p w14:paraId="08D67433" w14:textId="77777777" w:rsidR="009850BC" w:rsidRPr="009850BC" w:rsidRDefault="009850BC" w:rsidP="009850BC">
      <w:pPr>
        <w:jc w:val="both"/>
        <w:rPr>
          <w:b/>
          <w:i/>
        </w:rPr>
      </w:pPr>
      <w:r>
        <w:rPr>
          <w:b/>
          <w:i/>
        </w:rPr>
        <w:t xml:space="preserve">4. 4. </w:t>
      </w:r>
      <w:r w:rsidR="00A661F8" w:rsidRPr="00A661F8">
        <w:rPr>
          <w:b/>
          <w:i/>
        </w:rPr>
        <w:t xml:space="preserve">Az otthon tulajdonában lévő </w:t>
      </w:r>
      <w:r w:rsidRPr="009850BC">
        <w:rPr>
          <w:b/>
          <w:i/>
        </w:rPr>
        <w:t>berendezések és használati tárgyak használatának módja</w:t>
      </w:r>
    </w:p>
    <w:p w14:paraId="26347603" w14:textId="77777777" w:rsidR="009850BC" w:rsidRDefault="009850BC" w:rsidP="009850BC">
      <w:pPr>
        <w:jc w:val="both"/>
        <w:rPr>
          <w:b/>
          <w:i/>
          <w:u w:val="single"/>
        </w:rPr>
      </w:pPr>
    </w:p>
    <w:p w14:paraId="45A00E62" w14:textId="77777777" w:rsidR="009850BC" w:rsidRDefault="009850BC" w:rsidP="009850BC">
      <w:pPr>
        <w:jc w:val="both"/>
      </w:pPr>
      <w:r>
        <w:t>Az otthon tulajdonában lévő tárgyakat, berendezéseket a lakók rendeltetésüknek megfelelően használják, azokat elidegeníteni, megrongálni nem szabad. A lakók a szándékosan okozott kárt kötelesek megtéríteni.</w:t>
      </w:r>
    </w:p>
    <w:p w14:paraId="28548F68" w14:textId="77777777" w:rsidR="009850BC" w:rsidRPr="00BB18D2" w:rsidRDefault="009850BC" w:rsidP="009850BC">
      <w:r>
        <w:t>A légkondicionáló készülékek ÁNTSZ ajánlás szerint vannak üzemeltetve, erről tájékoztató van kihelyezve a gép látható közelségében. A berendezéseket kizárólag a személyzet kezelheti, az időjárástól függően (nyáron, hőségriadó esetén) a fenntartó illetve intézményvezető engedélyével. Az épület éjszakai hűtését nyáron szellőztetéssel oldjuk meg.</w:t>
      </w:r>
    </w:p>
    <w:p w14:paraId="4F0E5F66" w14:textId="77777777" w:rsidR="00B11D2B" w:rsidRDefault="00B11D2B" w:rsidP="00B11D2B"/>
    <w:p w14:paraId="756EA4FE" w14:textId="77777777" w:rsidR="00033551" w:rsidRDefault="00033551" w:rsidP="00B11D2B"/>
    <w:p w14:paraId="30BC956B" w14:textId="77777777" w:rsidR="009850BC" w:rsidRPr="00A661F8" w:rsidRDefault="009850BC" w:rsidP="009850BC">
      <w:pPr>
        <w:jc w:val="center"/>
        <w:rPr>
          <w:b/>
          <w:i/>
          <w:sz w:val="28"/>
          <w:szCs w:val="28"/>
          <w:u w:val="single"/>
        </w:rPr>
      </w:pPr>
      <w:r w:rsidRPr="00A661F8">
        <w:rPr>
          <w:b/>
          <w:i/>
          <w:sz w:val="28"/>
          <w:szCs w:val="28"/>
          <w:u w:val="single"/>
        </w:rPr>
        <w:t>5. Érték - és vagyonmegőrzés, készpénzkezelés</w:t>
      </w:r>
    </w:p>
    <w:p w14:paraId="4DBCE823" w14:textId="77777777" w:rsidR="009850BC" w:rsidRDefault="009850BC" w:rsidP="009850BC"/>
    <w:p w14:paraId="63225E61" w14:textId="77777777" w:rsidR="009850BC" w:rsidRDefault="009850BC" w:rsidP="009850BC">
      <w:pPr>
        <w:jc w:val="both"/>
      </w:pPr>
      <w:r>
        <w:t>Az otthon a lakószobákban elhelyezett értékekért nem tud felelősséget vállalni.</w:t>
      </w:r>
    </w:p>
    <w:p w14:paraId="388B9D02" w14:textId="77777777" w:rsidR="009850BC" w:rsidRDefault="009850BC" w:rsidP="009850BC">
      <w:pPr>
        <w:jc w:val="both"/>
      </w:pPr>
      <w:r>
        <w:t xml:space="preserve">Értékek vagyontárgyak és készpénz megőrzését az intézmény nem vállalja. </w:t>
      </w:r>
    </w:p>
    <w:p w14:paraId="5F133389" w14:textId="77777777" w:rsidR="009850BC" w:rsidRDefault="009850BC" w:rsidP="009850BC">
      <w:pPr>
        <w:jc w:val="both"/>
      </w:pPr>
    </w:p>
    <w:p w14:paraId="7EACF87D" w14:textId="77777777" w:rsidR="009850BC" w:rsidRDefault="009850BC" w:rsidP="009850BC">
      <w:pPr>
        <w:jc w:val="both"/>
      </w:pPr>
    </w:p>
    <w:p w14:paraId="4CC5DEED" w14:textId="77777777" w:rsidR="00033551" w:rsidRPr="00A661F8" w:rsidRDefault="009850BC" w:rsidP="00033551">
      <w:pPr>
        <w:tabs>
          <w:tab w:val="num" w:pos="1276"/>
        </w:tabs>
        <w:overflowPunct/>
        <w:autoSpaceDE/>
        <w:adjustRightInd/>
        <w:ind w:left="284"/>
        <w:jc w:val="center"/>
        <w:textAlignment w:val="auto"/>
        <w:rPr>
          <w:b/>
          <w:i/>
          <w:color w:val="000000"/>
          <w:sz w:val="28"/>
          <w:szCs w:val="28"/>
          <w:u w:val="single"/>
        </w:rPr>
      </w:pPr>
      <w:r w:rsidRPr="00A661F8">
        <w:rPr>
          <w:b/>
          <w:i/>
          <w:color w:val="000000"/>
          <w:sz w:val="28"/>
          <w:szCs w:val="28"/>
          <w:u w:val="single"/>
        </w:rPr>
        <w:t>6</w:t>
      </w:r>
      <w:r w:rsidR="00033551" w:rsidRPr="00A661F8">
        <w:rPr>
          <w:b/>
          <w:i/>
          <w:color w:val="000000"/>
          <w:sz w:val="28"/>
          <w:szCs w:val="28"/>
          <w:u w:val="single"/>
        </w:rPr>
        <w:t>. A ruházattal, textíliával, tisztálkodó szerekkel való ellátás, valamint a ruházat és textília tisztításának és javításának rendje</w:t>
      </w:r>
    </w:p>
    <w:p w14:paraId="5E060C54" w14:textId="77777777" w:rsidR="00B11D2B" w:rsidRDefault="00B11D2B" w:rsidP="00B11D2B"/>
    <w:p w14:paraId="2913D160" w14:textId="77777777" w:rsidR="00B11D2B" w:rsidRDefault="00B11D2B" w:rsidP="00B11D2B">
      <w:pPr>
        <w:jc w:val="both"/>
      </w:pPr>
      <w:r>
        <w:t xml:space="preserve">Beköltözéskor a lakók valamennyi ruháját </w:t>
      </w:r>
      <w:r w:rsidR="008F5C6E">
        <w:t xml:space="preserve">jól beazonosítható </w:t>
      </w:r>
      <w:r>
        <w:t>jelzéssel</w:t>
      </w:r>
      <w:r w:rsidR="008F5C6E">
        <w:t xml:space="preserve"> kell ellátni. Ágyneműt</w:t>
      </w:r>
      <w:r>
        <w:t xml:space="preserve"> az otthon minden lakónak biztosit. A ruházat és textília mosásáról, tisztításáról az otthon gondoskodik.</w:t>
      </w:r>
    </w:p>
    <w:p w14:paraId="78542810" w14:textId="77777777" w:rsidR="00B11D2B" w:rsidRDefault="008F5C6E" w:rsidP="00B11D2B">
      <w:pPr>
        <w:jc w:val="both"/>
      </w:pPr>
      <w:r>
        <w:t>Minden nap 9-11</w:t>
      </w:r>
      <w:r w:rsidR="00B11D2B">
        <w:t xml:space="preserve"> óra között lehet az összegyűjtött szennyes ruhát mosatásba, tisztításba adni. A szennyes ruha összegyűjtéséről, mosásáról és kioszt</w:t>
      </w:r>
      <w:r>
        <w:t>ásáról a szolgálatban lévő gondozó</w:t>
      </w:r>
      <w:r w:rsidR="00B11D2B">
        <w:t xml:space="preserve"> gondoskodik. A tiszta ruha száradás után kerül kiosztásra.  A</w:t>
      </w:r>
      <w:r>
        <w:t xml:space="preserve">z ágynemű cseréjére általában </w:t>
      </w:r>
      <w:r w:rsidR="00B11D2B">
        <w:t xml:space="preserve">hetente illetve, szükség esetén kerül sor. Az ágynemű mosását a </w:t>
      </w:r>
      <w:r w:rsidR="00D73A32">
        <w:t xml:space="preserve">külön szolgáltató </w:t>
      </w:r>
      <w:r w:rsidR="00B11D2B">
        <w:t xml:space="preserve">szerződés alapján heti rendszerességgel végzi. Az otthon a lakók által használt ruhákat és </w:t>
      </w:r>
      <w:r>
        <w:t>törölközőket rendszeresen, 60 fokon mossa.</w:t>
      </w:r>
    </w:p>
    <w:p w14:paraId="4F91E5FF" w14:textId="77777777" w:rsidR="009850BC" w:rsidRDefault="009850BC" w:rsidP="009850BC">
      <w:pPr>
        <w:jc w:val="both"/>
        <w:rPr>
          <w:b/>
          <w:i/>
          <w:u w:val="single"/>
        </w:rPr>
      </w:pPr>
    </w:p>
    <w:p w14:paraId="2B314EF7" w14:textId="77777777" w:rsidR="009850BC" w:rsidRDefault="009850BC" w:rsidP="009850BC">
      <w:pPr>
        <w:jc w:val="both"/>
        <w:rPr>
          <w:b/>
          <w:i/>
          <w:u w:val="single"/>
        </w:rPr>
      </w:pPr>
    </w:p>
    <w:p w14:paraId="1DAF1FB7" w14:textId="77777777" w:rsidR="009850BC" w:rsidRPr="00A661F8" w:rsidRDefault="009850BC" w:rsidP="009850BC">
      <w:pPr>
        <w:jc w:val="center"/>
        <w:rPr>
          <w:b/>
          <w:i/>
          <w:sz w:val="28"/>
          <w:szCs w:val="28"/>
          <w:u w:val="single"/>
        </w:rPr>
      </w:pPr>
      <w:r w:rsidRPr="00A661F8">
        <w:rPr>
          <w:b/>
          <w:i/>
          <w:sz w:val="28"/>
          <w:szCs w:val="28"/>
          <w:u w:val="single"/>
        </w:rPr>
        <w:t>7. Az intézményi jogviszony megszűnése</w:t>
      </w:r>
    </w:p>
    <w:p w14:paraId="62607BFB" w14:textId="77777777" w:rsidR="009850BC" w:rsidRDefault="009850BC" w:rsidP="009850BC">
      <w:pPr>
        <w:jc w:val="both"/>
      </w:pPr>
    </w:p>
    <w:p w14:paraId="2A81377C" w14:textId="77777777" w:rsidR="00743B8E" w:rsidRDefault="00743B8E" w:rsidP="009850BC">
      <w:pPr>
        <w:jc w:val="both"/>
      </w:pPr>
      <w:r w:rsidRPr="00743B8E">
        <w:rPr>
          <w:b/>
          <w:i/>
        </w:rPr>
        <w:t>7.1. Az intézményi jogviszony megszűnik</w:t>
      </w:r>
      <w:r w:rsidRPr="00743B8E">
        <w:t xml:space="preserve"> </w:t>
      </w:r>
    </w:p>
    <w:p w14:paraId="3A3A47B8" w14:textId="77777777" w:rsidR="00743B8E" w:rsidRDefault="00743B8E" w:rsidP="00743B8E">
      <w:pPr>
        <w:pStyle w:val="Listaszerbekezds"/>
        <w:numPr>
          <w:ilvl w:val="0"/>
          <w:numId w:val="31"/>
        </w:numPr>
        <w:jc w:val="both"/>
      </w:pPr>
      <w:r w:rsidRPr="00743B8E">
        <w:t xml:space="preserve">az intézmény jogutód nélküli megszűnésével, </w:t>
      </w:r>
    </w:p>
    <w:p w14:paraId="68DE361B" w14:textId="77777777" w:rsidR="00743B8E" w:rsidRDefault="00743B8E" w:rsidP="00743B8E">
      <w:pPr>
        <w:pStyle w:val="Listaszerbekezds"/>
        <w:numPr>
          <w:ilvl w:val="0"/>
          <w:numId w:val="31"/>
        </w:numPr>
        <w:jc w:val="both"/>
      </w:pPr>
      <w:r w:rsidRPr="00743B8E">
        <w:t xml:space="preserve">a jogosult halálával,  </w:t>
      </w:r>
    </w:p>
    <w:p w14:paraId="2FCEA8F7" w14:textId="77777777" w:rsidR="00743B8E" w:rsidRDefault="00743B8E" w:rsidP="00743B8E">
      <w:pPr>
        <w:pStyle w:val="Listaszerbekezds"/>
        <w:numPr>
          <w:ilvl w:val="0"/>
          <w:numId w:val="31"/>
        </w:numPr>
        <w:jc w:val="both"/>
      </w:pPr>
      <w:r w:rsidRPr="00743B8E">
        <w:t xml:space="preserve">a határozott idejű intézményi elhelyezés esetén a megjelölt időtartam lejártával (kivéve, ha e törvény rendelkezései alapján az elhelyezés időtartama </w:t>
      </w:r>
      <w:r w:rsidR="00C34A7F" w:rsidRPr="00743B8E">
        <w:t>meghosszabbítható</w:t>
      </w:r>
      <w:r w:rsidRPr="00743B8E">
        <w:t xml:space="preserve">), </w:t>
      </w:r>
    </w:p>
    <w:p w14:paraId="2634C893" w14:textId="77777777" w:rsidR="00743B8E" w:rsidRDefault="00743B8E" w:rsidP="00743B8E">
      <w:pPr>
        <w:pStyle w:val="Listaszerbekezds"/>
        <w:numPr>
          <w:ilvl w:val="0"/>
          <w:numId w:val="31"/>
        </w:numPr>
        <w:jc w:val="both"/>
      </w:pPr>
      <w:r w:rsidRPr="00743B8E">
        <w:t xml:space="preserve">a megállapodás felmondásával. </w:t>
      </w:r>
    </w:p>
    <w:p w14:paraId="51FF75C2" w14:textId="77777777" w:rsidR="00743B8E" w:rsidRDefault="00743B8E" w:rsidP="00743B8E">
      <w:pPr>
        <w:jc w:val="both"/>
      </w:pPr>
    </w:p>
    <w:p w14:paraId="505582D2" w14:textId="77777777" w:rsidR="00C8263A" w:rsidRDefault="00C8263A" w:rsidP="00743B8E">
      <w:pPr>
        <w:jc w:val="both"/>
      </w:pPr>
    </w:p>
    <w:p w14:paraId="7B8888FA" w14:textId="77777777" w:rsidR="00C8263A" w:rsidRDefault="00C8263A" w:rsidP="00743B8E">
      <w:pPr>
        <w:jc w:val="both"/>
      </w:pPr>
    </w:p>
    <w:p w14:paraId="3FFBE518" w14:textId="77777777" w:rsidR="00743B8E" w:rsidRPr="00743B8E" w:rsidRDefault="00743B8E" w:rsidP="00743B8E">
      <w:pPr>
        <w:jc w:val="both"/>
        <w:rPr>
          <w:b/>
          <w:i/>
        </w:rPr>
      </w:pPr>
      <w:r w:rsidRPr="00743B8E">
        <w:rPr>
          <w:b/>
          <w:i/>
        </w:rPr>
        <w:lastRenderedPageBreak/>
        <w:t xml:space="preserve">7.2. A megállapodást </w:t>
      </w:r>
      <w:r w:rsidR="00C34A7F">
        <w:rPr>
          <w:b/>
          <w:i/>
        </w:rPr>
        <w:t xml:space="preserve">a </w:t>
      </w:r>
      <w:r w:rsidR="00C34A7F" w:rsidRPr="00C34A7F">
        <w:rPr>
          <w:b/>
          <w:i/>
        </w:rPr>
        <w:t>fenntartó képviselő</w:t>
      </w:r>
      <w:r w:rsidR="00C34A7F">
        <w:rPr>
          <w:b/>
          <w:i/>
        </w:rPr>
        <w:t>je</w:t>
      </w:r>
      <w:r w:rsidRPr="00743B8E">
        <w:rPr>
          <w:b/>
          <w:i/>
        </w:rPr>
        <w:t xml:space="preserve"> az alábbi esetekben írásban mondhatja fel </w:t>
      </w:r>
    </w:p>
    <w:p w14:paraId="3D909060" w14:textId="77777777" w:rsidR="00743B8E" w:rsidRDefault="00743B8E" w:rsidP="00743B8E">
      <w:pPr>
        <w:pStyle w:val="Listaszerbekezds"/>
        <w:numPr>
          <w:ilvl w:val="0"/>
          <w:numId w:val="34"/>
        </w:numPr>
        <w:jc w:val="both"/>
      </w:pPr>
      <w:r w:rsidRPr="00743B8E">
        <w:t>az ellátott másik intézménybe történő elhelyezése indokolt vagy további intézm</w:t>
      </w:r>
      <w:r>
        <w:t>ényi elhelyezése nem indokolt,</w:t>
      </w:r>
      <w:r w:rsidRPr="00743B8E">
        <w:t xml:space="preserve"> </w:t>
      </w:r>
    </w:p>
    <w:p w14:paraId="6DFF97BA" w14:textId="77777777" w:rsidR="00C34A7F" w:rsidRDefault="00743B8E" w:rsidP="00743B8E">
      <w:pPr>
        <w:pStyle w:val="Listaszerbekezds"/>
        <w:numPr>
          <w:ilvl w:val="0"/>
          <w:numId w:val="34"/>
        </w:numPr>
        <w:jc w:val="both"/>
      </w:pPr>
      <w:r w:rsidRPr="00743B8E">
        <w:t xml:space="preserve">az ellátott a házirendet súlyosan megsérti, </w:t>
      </w:r>
    </w:p>
    <w:p w14:paraId="016CA725" w14:textId="77777777" w:rsidR="00743B8E" w:rsidRDefault="00743B8E" w:rsidP="00743B8E">
      <w:pPr>
        <w:pStyle w:val="Listaszerbekezds"/>
        <w:numPr>
          <w:ilvl w:val="0"/>
          <w:numId w:val="34"/>
        </w:numPr>
        <w:jc w:val="both"/>
      </w:pPr>
      <w:r w:rsidRPr="00743B8E">
        <w:t xml:space="preserve">az ellátott, törvényes képviselője vagy a térítési díjat megfizető személyi térítési díjfizetési kötelezettségének nem tesz eleget. </w:t>
      </w:r>
    </w:p>
    <w:p w14:paraId="4054F18F" w14:textId="77777777" w:rsidR="00743B8E" w:rsidRDefault="00743B8E" w:rsidP="00743B8E">
      <w:pPr>
        <w:jc w:val="both"/>
      </w:pPr>
    </w:p>
    <w:p w14:paraId="15C3E0DB" w14:textId="77777777" w:rsidR="009850BC" w:rsidRDefault="009850BC" w:rsidP="00743B8E">
      <w:pPr>
        <w:jc w:val="both"/>
      </w:pPr>
      <w:r>
        <w:t>A lakó intézményi jogviszonya a lakó vagy a hozzátartozó ez irányú bejelentését követő 30 nap múlva szűnik meg</w:t>
      </w:r>
      <w:r w:rsidR="00C34A7F">
        <w:t xml:space="preserve"> (</w:t>
      </w:r>
      <w:r>
        <w:t xml:space="preserve">a fenntartó képviselőjével történt </w:t>
      </w:r>
      <w:r w:rsidR="00C34A7F">
        <w:t xml:space="preserve">egyéb </w:t>
      </w:r>
      <w:r>
        <w:t>megegyezés hiányában). Más intézménybe történő áthelyezéskor az intézményi jogviszony az átköltözés napján szűnik meg.</w:t>
      </w:r>
    </w:p>
    <w:p w14:paraId="1695F1B3" w14:textId="77777777" w:rsidR="00C34A7F" w:rsidRDefault="00C34A7F" w:rsidP="009850BC">
      <w:pPr>
        <w:jc w:val="both"/>
      </w:pPr>
    </w:p>
    <w:p w14:paraId="11662617" w14:textId="77777777" w:rsidR="009850BC" w:rsidRDefault="009850BC" w:rsidP="009850BC">
      <w:pPr>
        <w:jc w:val="both"/>
      </w:pPr>
      <w:r>
        <w:t>Ha a megszüntetéssel a lakó, illetve törvényes képviselője nem ért egyet, az értesítés kézhezvételétől számított 8 napon belül az intézmény fenntartójához fordulhat.</w:t>
      </w:r>
    </w:p>
    <w:p w14:paraId="16CFED77" w14:textId="77777777" w:rsidR="00B11D2B" w:rsidRDefault="00B11D2B" w:rsidP="00B11D2B">
      <w:pPr>
        <w:jc w:val="both"/>
        <w:rPr>
          <w:b/>
          <w:i/>
          <w:u w:val="single"/>
        </w:rPr>
      </w:pPr>
    </w:p>
    <w:p w14:paraId="41D5AF0B" w14:textId="77777777" w:rsidR="009850BC" w:rsidRDefault="009850BC" w:rsidP="00B11D2B">
      <w:pPr>
        <w:jc w:val="both"/>
        <w:rPr>
          <w:b/>
          <w:i/>
          <w:u w:val="single"/>
        </w:rPr>
      </w:pPr>
    </w:p>
    <w:p w14:paraId="3DA91768" w14:textId="77777777" w:rsidR="009850BC" w:rsidRPr="00A661F8" w:rsidRDefault="009850BC" w:rsidP="009850BC">
      <w:pPr>
        <w:jc w:val="center"/>
        <w:rPr>
          <w:b/>
          <w:i/>
          <w:sz w:val="28"/>
          <w:szCs w:val="28"/>
          <w:u w:val="single"/>
        </w:rPr>
      </w:pPr>
      <w:r w:rsidRPr="00A661F8">
        <w:rPr>
          <w:b/>
          <w:i/>
          <w:sz w:val="28"/>
          <w:szCs w:val="28"/>
          <w:u w:val="single"/>
        </w:rPr>
        <w:t>8. Az egyéni és a közösségi vallásgyakorlásra vonatkozó szabályok</w:t>
      </w:r>
    </w:p>
    <w:p w14:paraId="1AF3C587" w14:textId="77777777" w:rsidR="009850BC" w:rsidRPr="00A661F8" w:rsidRDefault="009850BC" w:rsidP="00B11D2B">
      <w:pPr>
        <w:jc w:val="both"/>
        <w:rPr>
          <w:b/>
          <w:i/>
          <w:sz w:val="28"/>
          <w:szCs w:val="28"/>
          <w:u w:val="single"/>
        </w:rPr>
      </w:pPr>
    </w:p>
    <w:p w14:paraId="14ED903B" w14:textId="77777777" w:rsidR="00743B8E" w:rsidRDefault="00743B8E" w:rsidP="00743B8E">
      <w:pPr>
        <w:jc w:val="both"/>
      </w:pPr>
      <w:r w:rsidRPr="00743B8E">
        <w:t xml:space="preserve">Az </w:t>
      </w:r>
      <w:r>
        <w:t>i</w:t>
      </w:r>
      <w:r w:rsidRPr="00743B8E">
        <w:t xml:space="preserve">ntézmény lakói vallásukat szabadon gyakorolhatják, ennek érvényre juttatását minden eszközzel elősegítjük. </w:t>
      </w:r>
    </w:p>
    <w:p w14:paraId="78C2E625" w14:textId="77777777" w:rsidR="00743B8E" w:rsidRDefault="00743B8E" w:rsidP="00743B8E">
      <w:pPr>
        <w:jc w:val="both"/>
      </w:pPr>
      <w:r w:rsidRPr="00743B8E">
        <w:t xml:space="preserve">Az </w:t>
      </w:r>
      <w:r>
        <w:t>i</w:t>
      </w:r>
      <w:r w:rsidRPr="00743B8E">
        <w:t xml:space="preserve">ntézmény lehetőséget biztosít a különféle vallási felekezetek képviselői, papjai, lelkészei számára a lakók meglátogatására, a velük való rendszeres kapcsolattartásra. </w:t>
      </w:r>
    </w:p>
    <w:p w14:paraId="68041AEA" w14:textId="77777777" w:rsidR="00743B8E" w:rsidRDefault="00743B8E" w:rsidP="00743B8E">
      <w:pPr>
        <w:jc w:val="both"/>
      </w:pPr>
      <w:r w:rsidRPr="00743B8E">
        <w:t xml:space="preserve">Az </w:t>
      </w:r>
      <w:r>
        <w:t>i</w:t>
      </w:r>
      <w:r w:rsidRPr="00743B8E">
        <w:t xml:space="preserve">ntézmény lakói szobájukban, vagy az intézmény közösségi helyiségeiben szabadon fogadhatják az egyházak képviselőit, az egyéni vallási-lelki szükségletekhez (pl. gyónás, szentáldozás, utolsó kenet, stb.) való zavartalan hozzáférést a személyzet elősegíti. </w:t>
      </w:r>
    </w:p>
    <w:p w14:paraId="00897E6B" w14:textId="77777777" w:rsidR="009850BC" w:rsidRPr="00743B8E" w:rsidRDefault="00743B8E" w:rsidP="00743B8E">
      <w:pPr>
        <w:jc w:val="both"/>
      </w:pPr>
      <w:r>
        <w:t>A lakó</w:t>
      </w:r>
      <w:r w:rsidRPr="00743B8E">
        <w:t>któl kérjük lakótársaik vallási hovatartozásának tiszteletben tartását, egymás méltóságteljes vallásgyakorlásának elősegítését.</w:t>
      </w:r>
    </w:p>
    <w:p w14:paraId="35C38891" w14:textId="77777777" w:rsidR="009850BC" w:rsidRDefault="009850BC" w:rsidP="00B11D2B">
      <w:pPr>
        <w:jc w:val="both"/>
        <w:rPr>
          <w:b/>
          <w:i/>
          <w:sz w:val="28"/>
          <w:szCs w:val="28"/>
          <w:u w:val="single"/>
        </w:rPr>
      </w:pPr>
    </w:p>
    <w:p w14:paraId="295AF746" w14:textId="77777777" w:rsidR="00C8263A" w:rsidRPr="00A661F8" w:rsidRDefault="00C8263A" w:rsidP="00B11D2B">
      <w:pPr>
        <w:jc w:val="both"/>
        <w:rPr>
          <w:b/>
          <w:i/>
          <w:sz w:val="28"/>
          <w:szCs w:val="28"/>
          <w:u w:val="single"/>
        </w:rPr>
      </w:pPr>
    </w:p>
    <w:p w14:paraId="21CCFA25" w14:textId="77777777" w:rsidR="009850BC" w:rsidRPr="00A661F8" w:rsidRDefault="009850BC" w:rsidP="009850BC">
      <w:pPr>
        <w:jc w:val="center"/>
        <w:rPr>
          <w:b/>
          <w:i/>
          <w:sz w:val="28"/>
          <w:szCs w:val="28"/>
          <w:u w:val="single"/>
        </w:rPr>
      </w:pPr>
      <w:r w:rsidRPr="00A661F8">
        <w:rPr>
          <w:b/>
          <w:i/>
          <w:sz w:val="28"/>
          <w:szCs w:val="28"/>
          <w:u w:val="single"/>
        </w:rPr>
        <w:t>9. Az intézmény alapfeladatát meghaladó programok, szolgáltatások körét és térítési díjai</w:t>
      </w:r>
    </w:p>
    <w:p w14:paraId="4FA51C61" w14:textId="77777777" w:rsidR="009850BC" w:rsidRDefault="009850BC" w:rsidP="00B11D2B">
      <w:pPr>
        <w:jc w:val="both"/>
        <w:rPr>
          <w:b/>
          <w:i/>
          <w:u w:val="single"/>
        </w:rPr>
      </w:pPr>
    </w:p>
    <w:p w14:paraId="0C3EA542" w14:textId="77777777" w:rsidR="009850BC" w:rsidRDefault="009850BC" w:rsidP="00B11D2B">
      <w:pPr>
        <w:jc w:val="both"/>
        <w:rPr>
          <w:b/>
          <w:i/>
          <w:u w:val="single"/>
        </w:rPr>
      </w:pPr>
    </w:p>
    <w:p w14:paraId="5A569DA8" w14:textId="77777777" w:rsidR="00743B8E" w:rsidRDefault="00743B8E" w:rsidP="00743B8E">
      <w:pPr>
        <w:jc w:val="both"/>
      </w:pPr>
      <w:r w:rsidRPr="00743B8E">
        <w:t xml:space="preserve">Az </w:t>
      </w:r>
      <w:r>
        <w:t>i</w:t>
      </w:r>
      <w:r w:rsidRPr="00743B8E">
        <w:t>ntézmény alapfeladatait meghaladó programok, szolgáltatások köre nem meghatározott. Ezek eseti szervezése, illetve szükség esetén rendszeres vagy végleges biztosítása során igyekszünk lakóink igényei szerint elj</w:t>
      </w:r>
      <w:r>
        <w:t>árni.</w:t>
      </w:r>
    </w:p>
    <w:p w14:paraId="47EB1737" w14:textId="77777777" w:rsidR="009850BC" w:rsidRPr="00743B8E" w:rsidRDefault="00743B8E" w:rsidP="00743B8E">
      <w:pPr>
        <w:jc w:val="both"/>
      </w:pPr>
      <w:r w:rsidRPr="00743B8E">
        <w:t xml:space="preserve">Az </w:t>
      </w:r>
      <w:r>
        <w:t>i</w:t>
      </w:r>
      <w:r w:rsidRPr="00743B8E">
        <w:t>ntézmény az alapfeladatához nem tartozó szolgáltatásokért, programokért az adott szolgáltatás vagy program önköltségének megfelelő összegű térítést kérhet az ellátást igénybevevőktől.</w:t>
      </w:r>
    </w:p>
    <w:p w14:paraId="20E66303" w14:textId="77777777" w:rsidR="009850BC" w:rsidRPr="00743B8E" w:rsidRDefault="009850BC" w:rsidP="00B11D2B">
      <w:pPr>
        <w:jc w:val="both"/>
      </w:pPr>
    </w:p>
    <w:p w14:paraId="41712F40" w14:textId="77777777" w:rsidR="009850BC" w:rsidRDefault="009850BC" w:rsidP="00B11D2B">
      <w:pPr>
        <w:jc w:val="both"/>
        <w:rPr>
          <w:b/>
          <w:i/>
          <w:u w:val="single"/>
        </w:rPr>
      </w:pPr>
    </w:p>
    <w:p w14:paraId="2E2E76D4" w14:textId="77777777" w:rsidR="00C115D0" w:rsidRDefault="00C115D0" w:rsidP="00C115D0">
      <w:pPr>
        <w:jc w:val="center"/>
        <w:rPr>
          <w:b/>
          <w:i/>
          <w:sz w:val="28"/>
          <w:szCs w:val="28"/>
          <w:u w:val="single"/>
        </w:rPr>
      </w:pPr>
      <w:r w:rsidRPr="00C115D0">
        <w:rPr>
          <w:b/>
          <w:i/>
          <w:sz w:val="28"/>
          <w:szCs w:val="28"/>
          <w:u w:val="single"/>
        </w:rPr>
        <w:t xml:space="preserve">10. </w:t>
      </w:r>
      <w:r w:rsidR="00033551" w:rsidRPr="00C115D0">
        <w:rPr>
          <w:b/>
          <w:i/>
          <w:sz w:val="28"/>
          <w:szCs w:val="28"/>
          <w:u w:val="single"/>
        </w:rPr>
        <w:t>Egészségügyi ellátás</w:t>
      </w:r>
    </w:p>
    <w:p w14:paraId="47916EEB" w14:textId="77777777" w:rsidR="00C115D0" w:rsidRDefault="00C115D0" w:rsidP="00B11D2B">
      <w:pPr>
        <w:jc w:val="both"/>
        <w:rPr>
          <w:b/>
          <w:i/>
          <w:sz w:val="28"/>
          <w:szCs w:val="28"/>
          <w:u w:val="single"/>
        </w:rPr>
      </w:pPr>
    </w:p>
    <w:p w14:paraId="31590749" w14:textId="77777777" w:rsidR="00B11D2B" w:rsidRDefault="00B11D2B" w:rsidP="00B11D2B">
      <w:pPr>
        <w:jc w:val="both"/>
      </w:pPr>
      <w:r>
        <w:t>Az intézmény orvosa valamennyi lakó e</w:t>
      </w:r>
      <w:r w:rsidR="008F5C6E">
        <w:t xml:space="preserve">gészségi állapotát </w:t>
      </w:r>
      <w:r>
        <w:t>figyelemmel kíséri, szükség esetén felírja a szükséges gyógyszereke</w:t>
      </w:r>
      <w:r w:rsidR="008F5C6E">
        <w:t xml:space="preserve">t, gyógyászati segédeszközöket, szakorvosi beutalókat. Az intézmény az Alapgyógyszerkészletben </w:t>
      </w:r>
      <w:r w:rsidR="009C3AD8">
        <w:t xml:space="preserve">(orvosi szobában megtalálható) </w:t>
      </w:r>
      <w:r w:rsidR="008F5C6E">
        <w:t>szereplő gyógyszereket térítésmentesen biztosítja, az ezek</w:t>
      </w:r>
      <w:r w:rsidR="009C3AD8">
        <w:t>en</w:t>
      </w:r>
      <w:r w:rsidR="008F5C6E">
        <w:t xml:space="preserve"> felüli készítményeket, </w:t>
      </w:r>
      <w:r w:rsidR="009C3AD8">
        <w:t xml:space="preserve">gyógyászati segédeszközöket, </w:t>
      </w:r>
      <w:r w:rsidR="008F5C6E">
        <w:t>illetve étrendkiegészítőket a hozzátartozónak kell beszerezni</w:t>
      </w:r>
      <w:r w:rsidR="009C3AD8">
        <w:t>.</w:t>
      </w:r>
    </w:p>
    <w:p w14:paraId="3F795429" w14:textId="77777777" w:rsidR="00895142" w:rsidRDefault="008C05A8" w:rsidP="00B11D2B">
      <w:pPr>
        <w:jc w:val="both"/>
      </w:pPr>
      <w:r>
        <w:t>Időpontra történő szakrendelésre szállítás a központi, TB finanszírozott betegszállítóval történik és a hozzátartozó együttműködésével.</w:t>
      </w:r>
    </w:p>
    <w:p w14:paraId="2C9E7E2A" w14:textId="77777777" w:rsidR="00B11D2B" w:rsidRDefault="009C3AD8" w:rsidP="00B11D2B">
      <w:pPr>
        <w:jc w:val="both"/>
      </w:pPr>
      <w:r>
        <w:t>Az otthon orvosának tájékoztató jellegű rendelési ideje</w:t>
      </w:r>
      <w:r w:rsidR="008C05A8">
        <w:t>, illetve elérhetősége</w:t>
      </w:r>
      <w:r>
        <w:t xml:space="preserve"> az orvosi </w:t>
      </w:r>
      <w:r w:rsidR="00B11D2B">
        <w:t xml:space="preserve">szoba ajtaján van </w:t>
      </w:r>
      <w:r>
        <w:t>kihelyezve.</w:t>
      </w:r>
    </w:p>
    <w:p w14:paraId="575ADFDB" w14:textId="77777777" w:rsidR="00895142" w:rsidRDefault="00895142" w:rsidP="00895142">
      <w:pPr>
        <w:jc w:val="both"/>
      </w:pPr>
      <w:r>
        <w:lastRenderedPageBreak/>
        <w:t>Rendelési időn kívül szakképzett ápoló dönt az ügyeletes orvos vagy mentő hívásának szükségességéről.</w:t>
      </w:r>
    </w:p>
    <w:p w14:paraId="544AC327" w14:textId="77777777" w:rsidR="00895142" w:rsidRDefault="00895142" w:rsidP="00895142">
      <w:pPr>
        <w:jc w:val="both"/>
      </w:pPr>
      <w:r>
        <w:t>Az ellátottak egészségügyi problémáikat elsősorban a velük kapcsolatban lévő ápolónak jelezzék.</w:t>
      </w:r>
    </w:p>
    <w:p w14:paraId="532D8CE7" w14:textId="77777777" w:rsidR="00C115D0" w:rsidRDefault="00C115D0" w:rsidP="00C115D0">
      <w:pPr>
        <w:jc w:val="both"/>
        <w:rPr>
          <w:b/>
          <w:i/>
        </w:rPr>
      </w:pPr>
    </w:p>
    <w:p w14:paraId="15835CAD" w14:textId="77777777" w:rsidR="00C115D0" w:rsidRPr="00C115D0" w:rsidRDefault="00C115D0" w:rsidP="00C115D0">
      <w:pPr>
        <w:jc w:val="center"/>
        <w:rPr>
          <w:b/>
          <w:i/>
          <w:sz w:val="28"/>
          <w:szCs w:val="28"/>
          <w:u w:val="single"/>
        </w:rPr>
      </w:pPr>
      <w:r w:rsidRPr="00C115D0">
        <w:rPr>
          <w:b/>
          <w:i/>
          <w:sz w:val="28"/>
          <w:szCs w:val="28"/>
          <w:u w:val="single"/>
        </w:rPr>
        <w:t>11. Lelki gondozás, rehabilitáció, foglalkoztatás</w:t>
      </w:r>
    </w:p>
    <w:p w14:paraId="6B871BC2" w14:textId="77777777" w:rsidR="00C115D0" w:rsidRDefault="00C115D0" w:rsidP="00C115D0">
      <w:pPr>
        <w:jc w:val="both"/>
      </w:pPr>
    </w:p>
    <w:p w14:paraId="3940C32F" w14:textId="77777777" w:rsidR="00C115D0" w:rsidRDefault="00C115D0" w:rsidP="00C115D0">
      <w:pPr>
        <w:jc w:val="both"/>
      </w:pPr>
      <w:r>
        <w:t>Az otthon lakói egyénre szabott bánásmódban részesülnek, és lehetőség van arra, hogy egyéni és csoportos formában segítő beszélgetéseken vegyenek részt. Lakóink a lehetőségekhez mérten segítséget kapnak a beilleszkedéshez, képességeik jobb kihasználásához, fejlesztéséhez, önállóságuk mind teljesebb megőrzéséhez.</w:t>
      </w:r>
    </w:p>
    <w:p w14:paraId="048CB686" w14:textId="77777777" w:rsidR="00C115D0" w:rsidRDefault="00C115D0" w:rsidP="00C115D0">
      <w:pPr>
        <w:jc w:val="both"/>
      </w:pPr>
      <w:r>
        <w:t xml:space="preserve">A foglalkoztatás keretében a szabadidő hasznos és kellemes eltöltéséhez az aktivitás megőrzéséhez kapnak segítséget. </w:t>
      </w:r>
    </w:p>
    <w:p w14:paraId="2542DAFE" w14:textId="77777777" w:rsidR="006D3955" w:rsidRDefault="006D3955" w:rsidP="00B11D2B">
      <w:pPr>
        <w:jc w:val="both"/>
        <w:rPr>
          <w:b/>
          <w:i/>
          <w:u w:val="single"/>
        </w:rPr>
      </w:pPr>
    </w:p>
    <w:p w14:paraId="10D8117A" w14:textId="77777777" w:rsidR="00882AF6" w:rsidRDefault="00882AF6" w:rsidP="00B11D2B">
      <w:pPr>
        <w:rPr>
          <w:b/>
          <w:i/>
          <w:color w:val="000000"/>
          <w:szCs w:val="24"/>
          <w:u w:val="single"/>
        </w:rPr>
      </w:pPr>
    </w:p>
    <w:p w14:paraId="4C232892" w14:textId="77777777" w:rsidR="001C7BD5" w:rsidRPr="00C115D0" w:rsidRDefault="00A661F8" w:rsidP="00A661F8">
      <w:pPr>
        <w:jc w:val="center"/>
        <w:rPr>
          <w:color w:val="000000"/>
          <w:sz w:val="28"/>
          <w:szCs w:val="28"/>
        </w:rPr>
      </w:pPr>
      <w:r w:rsidRPr="00C115D0">
        <w:rPr>
          <w:b/>
          <w:i/>
          <w:color w:val="000000"/>
          <w:sz w:val="28"/>
          <w:szCs w:val="28"/>
          <w:u w:val="single"/>
        </w:rPr>
        <w:t>1</w:t>
      </w:r>
      <w:r w:rsidR="00C115D0">
        <w:rPr>
          <w:b/>
          <w:i/>
          <w:color w:val="000000"/>
          <w:sz w:val="28"/>
          <w:szCs w:val="28"/>
          <w:u w:val="single"/>
        </w:rPr>
        <w:t>2</w:t>
      </w:r>
      <w:r w:rsidRPr="00C115D0">
        <w:rPr>
          <w:b/>
          <w:i/>
          <w:color w:val="000000"/>
          <w:sz w:val="28"/>
          <w:szCs w:val="28"/>
          <w:u w:val="single"/>
        </w:rPr>
        <w:t xml:space="preserve">. </w:t>
      </w:r>
      <w:r w:rsidR="00B11D2B" w:rsidRPr="00C115D0">
        <w:rPr>
          <w:b/>
          <w:i/>
          <w:color w:val="000000"/>
          <w:sz w:val="28"/>
          <w:szCs w:val="28"/>
          <w:u w:val="single"/>
        </w:rPr>
        <w:t>A lakók érdekvédelme</w:t>
      </w:r>
    </w:p>
    <w:p w14:paraId="7BD84C2A" w14:textId="77777777" w:rsidR="00D73A32" w:rsidRDefault="00B11D2B" w:rsidP="00D73A32">
      <w:pPr>
        <w:pStyle w:val="Listaszerbekezds"/>
        <w:tabs>
          <w:tab w:val="left" w:pos="1"/>
        </w:tabs>
        <w:ind w:left="0"/>
        <w:jc w:val="both"/>
        <w:rPr>
          <w:color w:val="000000"/>
          <w:szCs w:val="24"/>
        </w:rPr>
      </w:pPr>
      <w:r w:rsidRPr="00E2572E">
        <w:rPr>
          <w:color w:val="000000"/>
          <w:szCs w:val="24"/>
        </w:rPr>
        <w:br/>
        <w:t>Az intézmény</w:t>
      </w:r>
      <w:r w:rsidR="00D73A32">
        <w:rPr>
          <w:color w:val="000000"/>
          <w:szCs w:val="24"/>
        </w:rPr>
        <w:t xml:space="preserve"> fenntartója</w:t>
      </w:r>
      <w:r w:rsidRPr="00E2572E">
        <w:rPr>
          <w:color w:val="000000"/>
          <w:szCs w:val="24"/>
        </w:rPr>
        <w:t xml:space="preserve"> biztosítja a lakók érdekvédelmét. Gondoskodik az intézményen bel</w:t>
      </w:r>
      <w:r w:rsidR="00FF7F01" w:rsidRPr="00E2572E">
        <w:rPr>
          <w:color w:val="000000"/>
          <w:szCs w:val="24"/>
        </w:rPr>
        <w:t>ül az alkotmányos jogok és a Szt</w:t>
      </w:r>
      <w:r w:rsidRPr="00E2572E">
        <w:rPr>
          <w:color w:val="000000"/>
          <w:szCs w:val="24"/>
        </w:rPr>
        <w:t xml:space="preserve">-ben, meghatározott ellátotti jogok érvényesüléséről, az egyén autonómiáját elfogadó, integrációját segítő, humanizált környezet kialakításáról. </w:t>
      </w:r>
    </w:p>
    <w:p w14:paraId="33EEF360" w14:textId="77777777" w:rsidR="00D73A32" w:rsidRDefault="00B11D2B" w:rsidP="00D73A32">
      <w:pPr>
        <w:pStyle w:val="Listaszerbekezds"/>
        <w:tabs>
          <w:tab w:val="left" w:pos="1"/>
        </w:tabs>
        <w:ind w:left="0"/>
        <w:jc w:val="both"/>
        <w:rPr>
          <w:color w:val="000000"/>
          <w:szCs w:val="24"/>
        </w:rPr>
      </w:pPr>
      <w:r w:rsidRPr="00E2572E">
        <w:rPr>
          <w:color w:val="000000"/>
          <w:szCs w:val="24"/>
        </w:rPr>
        <w:br/>
        <w:t xml:space="preserve">A lakók jogainak érvényesülése érdekében különösen az alábbiakra kell figyelemmel lenni: </w:t>
      </w:r>
      <w:r w:rsidRPr="00E2572E">
        <w:rPr>
          <w:color w:val="000000"/>
          <w:szCs w:val="24"/>
        </w:rPr>
        <w:br/>
      </w:r>
    </w:p>
    <w:p w14:paraId="70FB7720" w14:textId="77777777" w:rsidR="00D73A32" w:rsidRDefault="001C7BD5" w:rsidP="00D73A32">
      <w:pPr>
        <w:pStyle w:val="Listaszerbekezds"/>
        <w:numPr>
          <w:ilvl w:val="0"/>
          <w:numId w:val="21"/>
        </w:numPr>
        <w:tabs>
          <w:tab w:val="left" w:pos="1"/>
        </w:tabs>
        <w:jc w:val="both"/>
        <w:rPr>
          <w:color w:val="000000"/>
          <w:szCs w:val="24"/>
        </w:rPr>
      </w:pPr>
      <w:r w:rsidRPr="00E2572E">
        <w:rPr>
          <w:color w:val="000000"/>
          <w:szCs w:val="24"/>
        </w:rPr>
        <w:t>a</w:t>
      </w:r>
      <w:r w:rsidR="00B11D2B" w:rsidRPr="00E2572E">
        <w:rPr>
          <w:color w:val="000000"/>
          <w:szCs w:val="24"/>
        </w:rPr>
        <w:t>z ellátás során figyelemmel kell lenni, hogy a biztosított szolgáltatást olyan módon nyújtsák, hogy az ellátást, igénybevevőket megillető alkotmányos jogok és a szociális törvényben meghatározott ellátotti jogok maradéktalan és teljes körű tisztel</w:t>
      </w:r>
      <w:r w:rsidRPr="00E2572E">
        <w:rPr>
          <w:color w:val="000000"/>
          <w:szCs w:val="24"/>
        </w:rPr>
        <w:t>etben tartására sor kerüljön</w:t>
      </w:r>
    </w:p>
    <w:p w14:paraId="7A15EAE0" w14:textId="77777777" w:rsidR="00D73A32" w:rsidRDefault="001C7BD5" w:rsidP="00D73A32">
      <w:pPr>
        <w:pStyle w:val="Listaszerbekezds"/>
        <w:numPr>
          <w:ilvl w:val="0"/>
          <w:numId w:val="20"/>
        </w:numPr>
        <w:tabs>
          <w:tab w:val="left" w:pos="1"/>
        </w:tabs>
        <w:jc w:val="both"/>
        <w:rPr>
          <w:color w:val="000000"/>
          <w:szCs w:val="24"/>
        </w:rPr>
      </w:pPr>
      <w:r w:rsidRPr="00D73A32">
        <w:rPr>
          <w:color w:val="000000"/>
          <w:szCs w:val="24"/>
        </w:rPr>
        <w:t>a</w:t>
      </w:r>
      <w:r w:rsidR="00B11D2B" w:rsidRPr="00D73A32">
        <w:rPr>
          <w:color w:val="000000"/>
          <w:szCs w:val="24"/>
        </w:rPr>
        <w:t>z ellátásban részesülő jogosult a szociális helyzetére és mentális állapotára tekintettel a teljes körű ellátásra és az egyéni szükséglet alapján az e</w:t>
      </w:r>
      <w:r w:rsidR="00D73A32">
        <w:rPr>
          <w:color w:val="000000"/>
          <w:szCs w:val="24"/>
        </w:rPr>
        <w:t>gyéni ellátás biztosításár</w:t>
      </w:r>
    </w:p>
    <w:p w14:paraId="35E09514" w14:textId="77777777" w:rsidR="00D73A32" w:rsidRDefault="001C7BD5" w:rsidP="00D73A32">
      <w:pPr>
        <w:pStyle w:val="Listaszerbekezds"/>
        <w:numPr>
          <w:ilvl w:val="0"/>
          <w:numId w:val="20"/>
        </w:numPr>
        <w:tabs>
          <w:tab w:val="left" w:pos="1"/>
        </w:tabs>
        <w:jc w:val="both"/>
        <w:rPr>
          <w:color w:val="000000"/>
          <w:szCs w:val="24"/>
        </w:rPr>
      </w:pPr>
      <w:r w:rsidRPr="00D73A32">
        <w:rPr>
          <w:color w:val="000000"/>
          <w:szCs w:val="24"/>
        </w:rPr>
        <w:t>h</w:t>
      </w:r>
      <w:r w:rsidR="00B11D2B" w:rsidRPr="00D73A32">
        <w:rPr>
          <w:color w:val="000000"/>
          <w:szCs w:val="24"/>
        </w:rPr>
        <w:t>átrányos megkülönböztetés nem érheti az ellátottat</w:t>
      </w:r>
    </w:p>
    <w:p w14:paraId="03C3E3EE" w14:textId="77777777" w:rsidR="00D73A32" w:rsidRDefault="001C7BD5" w:rsidP="00D73A32">
      <w:pPr>
        <w:pStyle w:val="Listaszerbekezds"/>
        <w:numPr>
          <w:ilvl w:val="0"/>
          <w:numId w:val="20"/>
        </w:numPr>
        <w:tabs>
          <w:tab w:val="left" w:pos="1"/>
        </w:tabs>
        <w:jc w:val="both"/>
        <w:rPr>
          <w:color w:val="000000"/>
          <w:szCs w:val="24"/>
        </w:rPr>
      </w:pPr>
      <w:r w:rsidRPr="00D73A32">
        <w:rPr>
          <w:color w:val="000000"/>
          <w:szCs w:val="24"/>
        </w:rPr>
        <w:t>a</w:t>
      </w:r>
      <w:r w:rsidR="00B11D2B" w:rsidRPr="00D73A32">
        <w:rPr>
          <w:color w:val="000000"/>
          <w:szCs w:val="24"/>
        </w:rPr>
        <w:t xml:space="preserve">z ellátást igénybe vevő jövedelmi helyzetét csak a SZT-ben, illetve a SZT felhatalmazása alapján készült kormányrendeletben meghatározott esetekben és feltételek mellett lehet </w:t>
      </w:r>
      <w:r w:rsidRPr="00D73A32">
        <w:rPr>
          <w:color w:val="000000"/>
          <w:szCs w:val="24"/>
        </w:rPr>
        <w:t>vizsgálni</w:t>
      </w:r>
    </w:p>
    <w:p w14:paraId="0D0BD5C4" w14:textId="77777777" w:rsidR="00D73A32" w:rsidRDefault="001C7BD5" w:rsidP="00D73A32">
      <w:pPr>
        <w:pStyle w:val="Listaszerbekezds"/>
        <w:numPr>
          <w:ilvl w:val="0"/>
          <w:numId w:val="20"/>
        </w:numPr>
        <w:tabs>
          <w:tab w:val="left" w:pos="1"/>
        </w:tabs>
        <w:jc w:val="both"/>
        <w:rPr>
          <w:color w:val="000000"/>
          <w:szCs w:val="24"/>
        </w:rPr>
      </w:pPr>
      <w:r w:rsidRPr="00D73A32">
        <w:rPr>
          <w:color w:val="000000"/>
          <w:szCs w:val="24"/>
        </w:rPr>
        <w:t>j</w:t>
      </w:r>
      <w:r w:rsidR="00B11D2B" w:rsidRPr="00D73A32">
        <w:rPr>
          <w:color w:val="000000"/>
          <w:szCs w:val="24"/>
        </w:rPr>
        <w:t>oga van az intézmény működésével, gazdálkodásával kapcsolatos legf</w:t>
      </w:r>
      <w:r w:rsidR="00D73A32">
        <w:rPr>
          <w:color w:val="000000"/>
          <w:szCs w:val="24"/>
        </w:rPr>
        <w:t xml:space="preserve">ontosabb adatok megismerésére </w:t>
      </w:r>
    </w:p>
    <w:p w14:paraId="1A146B70" w14:textId="77777777" w:rsidR="00D73A32" w:rsidRDefault="001C7BD5" w:rsidP="00D73A32">
      <w:pPr>
        <w:pStyle w:val="Listaszerbekezds"/>
        <w:numPr>
          <w:ilvl w:val="0"/>
          <w:numId w:val="19"/>
        </w:numPr>
        <w:tabs>
          <w:tab w:val="left" w:pos="1"/>
        </w:tabs>
        <w:jc w:val="both"/>
        <w:rPr>
          <w:color w:val="000000"/>
          <w:szCs w:val="24"/>
        </w:rPr>
      </w:pPr>
      <w:r w:rsidRPr="00D73A32">
        <w:rPr>
          <w:color w:val="000000"/>
          <w:szCs w:val="24"/>
        </w:rPr>
        <w:t>a</w:t>
      </w:r>
      <w:r w:rsidR="00B11D2B" w:rsidRPr="00D73A32">
        <w:rPr>
          <w:color w:val="000000"/>
          <w:szCs w:val="24"/>
        </w:rPr>
        <w:t>z ellátásban részesülőt megilleti a személyes adatainak védelme, valamint a magánéletével kapcsolatos titokvédelem</w:t>
      </w:r>
    </w:p>
    <w:p w14:paraId="1C6A7A1C" w14:textId="77777777" w:rsidR="00D73A32" w:rsidRDefault="001C7BD5" w:rsidP="00D73A32">
      <w:pPr>
        <w:pStyle w:val="Listaszerbekezds"/>
        <w:numPr>
          <w:ilvl w:val="0"/>
          <w:numId w:val="19"/>
        </w:numPr>
        <w:tabs>
          <w:tab w:val="left" w:pos="1"/>
        </w:tabs>
        <w:jc w:val="both"/>
        <w:rPr>
          <w:color w:val="000000"/>
          <w:szCs w:val="24"/>
        </w:rPr>
      </w:pPr>
      <w:r w:rsidRPr="00D73A32">
        <w:rPr>
          <w:color w:val="000000"/>
          <w:szCs w:val="24"/>
        </w:rPr>
        <w:t>a</w:t>
      </w:r>
      <w:r w:rsidR="00B11D2B" w:rsidRPr="00D73A32">
        <w:rPr>
          <w:color w:val="000000"/>
          <w:szCs w:val="24"/>
        </w:rPr>
        <w:t xml:space="preserve">z intézmény nem korlátozhatja az ellátottat személyes tulajdonát képező tárgyai, illetve mindennapi használatai tárgyai használatában, amelyek az </w:t>
      </w:r>
      <w:r w:rsidRPr="00D73A32">
        <w:rPr>
          <w:color w:val="000000"/>
          <w:szCs w:val="24"/>
        </w:rPr>
        <w:t>előzetes egyezetések</w:t>
      </w:r>
      <w:r w:rsidR="00B11D2B" w:rsidRPr="00D73A32">
        <w:rPr>
          <w:color w:val="000000"/>
          <w:szCs w:val="24"/>
        </w:rPr>
        <w:t xml:space="preserve"> során megbeszélésre kerültek (kivéve az intézménybe be nem hozható veszélyeztető tárgyak körét)</w:t>
      </w:r>
      <w:r w:rsidR="00D73A32">
        <w:rPr>
          <w:color w:val="000000"/>
          <w:szCs w:val="24"/>
        </w:rPr>
        <w:t xml:space="preserve"> </w:t>
      </w:r>
    </w:p>
    <w:p w14:paraId="3BDB5685" w14:textId="77777777" w:rsidR="00D73A32" w:rsidRDefault="001C7BD5" w:rsidP="00D73A32">
      <w:pPr>
        <w:pStyle w:val="Listaszerbekezds"/>
        <w:numPr>
          <w:ilvl w:val="0"/>
          <w:numId w:val="19"/>
        </w:numPr>
        <w:tabs>
          <w:tab w:val="left" w:pos="1"/>
        </w:tabs>
        <w:jc w:val="both"/>
        <w:rPr>
          <w:color w:val="000000"/>
          <w:szCs w:val="24"/>
        </w:rPr>
      </w:pPr>
      <w:r w:rsidRPr="00D73A32">
        <w:rPr>
          <w:color w:val="000000"/>
          <w:szCs w:val="24"/>
        </w:rPr>
        <w:t>a</w:t>
      </w:r>
      <w:r w:rsidR="00B11D2B" w:rsidRPr="00D73A32">
        <w:rPr>
          <w:color w:val="000000"/>
          <w:szCs w:val="24"/>
        </w:rPr>
        <w:t>z ellátásban részesülő személynek joga van az intézményen belüli és kívüli szabad mozgásra</w:t>
      </w:r>
      <w:r w:rsidR="00895142" w:rsidRPr="00D73A32">
        <w:rPr>
          <w:color w:val="000000"/>
          <w:szCs w:val="24"/>
        </w:rPr>
        <w:t xml:space="preserve"> (a Házirend betartása mellett)</w:t>
      </w:r>
      <w:r w:rsidR="00B11D2B" w:rsidRPr="00D73A32">
        <w:rPr>
          <w:color w:val="000000"/>
          <w:szCs w:val="24"/>
        </w:rPr>
        <w:t>, figyelembe véve a saját és társai nyugalmát, biztonságát, de ez nem zavarhatja a biztonságos gondozási feltételeket</w:t>
      </w:r>
      <w:r w:rsidRPr="00D73A32">
        <w:rPr>
          <w:color w:val="000000"/>
          <w:szCs w:val="24"/>
        </w:rPr>
        <w:t xml:space="preserve"> sem</w:t>
      </w:r>
    </w:p>
    <w:p w14:paraId="6892F7B1" w14:textId="77777777" w:rsidR="00D73A32" w:rsidRDefault="001C7BD5" w:rsidP="00D73A32">
      <w:pPr>
        <w:pStyle w:val="Listaszerbekezds"/>
        <w:numPr>
          <w:ilvl w:val="0"/>
          <w:numId w:val="19"/>
        </w:numPr>
        <w:tabs>
          <w:tab w:val="left" w:pos="1"/>
        </w:tabs>
        <w:jc w:val="both"/>
        <w:rPr>
          <w:color w:val="000000"/>
          <w:szCs w:val="24"/>
        </w:rPr>
      </w:pPr>
      <w:r w:rsidRPr="00D73A32">
        <w:rPr>
          <w:color w:val="000000"/>
          <w:szCs w:val="24"/>
        </w:rPr>
        <w:t>m</w:t>
      </w:r>
      <w:r w:rsidR="00B11D2B" w:rsidRPr="00D73A32">
        <w:rPr>
          <w:color w:val="000000"/>
          <w:szCs w:val="24"/>
        </w:rPr>
        <w:t>inden ellátásban részesülő személynek joga van a családi kapcsolatainak ápolására, fenntartására, rokonai látogatóinak fogadására, más személy ellátása, vagy zavarása nélkül az intézmény látogatási rendjének betartása mellett</w:t>
      </w:r>
    </w:p>
    <w:p w14:paraId="69353729" w14:textId="77777777" w:rsidR="00B11D2B" w:rsidRPr="00D73A32" w:rsidRDefault="001C7BD5" w:rsidP="00D73A32">
      <w:pPr>
        <w:pStyle w:val="Listaszerbekezds"/>
        <w:numPr>
          <w:ilvl w:val="0"/>
          <w:numId w:val="19"/>
        </w:numPr>
        <w:tabs>
          <w:tab w:val="left" w:pos="1"/>
        </w:tabs>
        <w:jc w:val="both"/>
        <w:rPr>
          <w:color w:val="000000"/>
          <w:szCs w:val="24"/>
        </w:rPr>
      </w:pPr>
      <w:r w:rsidRPr="00D73A32">
        <w:rPr>
          <w:color w:val="000000"/>
          <w:szCs w:val="24"/>
        </w:rPr>
        <w:t>a</w:t>
      </w:r>
      <w:r w:rsidR="00B11D2B" w:rsidRPr="00D73A32">
        <w:rPr>
          <w:color w:val="000000"/>
          <w:szCs w:val="24"/>
        </w:rPr>
        <w:t xml:space="preserve">z intézményben </w:t>
      </w:r>
      <w:r w:rsidRPr="00D73A32">
        <w:rPr>
          <w:color w:val="000000"/>
          <w:szCs w:val="24"/>
        </w:rPr>
        <w:t>lakóinak</w:t>
      </w:r>
      <w:r w:rsidR="00B11D2B" w:rsidRPr="00D73A32">
        <w:rPr>
          <w:color w:val="000000"/>
          <w:szCs w:val="24"/>
        </w:rPr>
        <w:t xml:space="preserve"> joga van az egészségi állapotukkal kapcsolatos információk megismerésére. A tájékoztatás az orvos hatásköre.</w:t>
      </w:r>
    </w:p>
    <w:p w14:paraId="39921562" w14:textId="77777777" w:rsidR="00B11D2B" w:rsidRDefault="00B11D2B" w:rsidP="00B11D2B">
      <w:pPr>
        <w:rPr>
          <w:b/>
          <w:i/>
          <w:color w:val="000000"/>
          <w:szCs w:val="24"/>
          <w:u w:val="single"/>
        </w:rPr>
      </w:pPr>
    </w:p>
    <w:p w14:paraId="344B2340" w14:textId="77777777" w:rsidR="00C8263A" w:rsidRDefault="00C8263A" w:rsidP="00B11D2B">
      <w:pPr>
        <w:rPr>
          <w:b/>
          <w:i/>
          <w:color w:val="000000"/>
          <w:szCs w:val="24"/>
          <w:u w:val="single"/>
        </w:rPr>
      </w:pPr>
    </w:p>
    <w:p w14:paraId="41940F23" w14:textId="77777777" w:rsidR="00C8263A" w:rsidRDefault="00C8263A" w:rsidP="00B11D2B">
      <w:pPr>
        <w:rPr>
          <w:b/>
          <w:i/>
          <w:color w:val="000000"/>
          <w:szCs w:val="24"/>
          <w:u w:val="single"/>
        </w:rPr>
      </w:pPr>
    </w:p>
    <w:p w14:paraId="68159717" w14:textId="77777777" w:rsidR="001C7BD5" w:rsidRPr="00A661F8" w:rsidRDefault="00A661F8" w:rsidP="001C7BD5">
      <w:pPr>
        <w:rPr>
          <w:color w:val="000000"/>
          <w:szCs w:val="24"/>
        </w:rPr>
      </w:pPr>
      <w:r w:rsidRPr="00A661F8">
        <w:rPr>
          <w:b/>
          <w:i/>
          <w:color w:val="000000"/>
          <w:szCs w:val="24"/>
        </w:rPr>
        <w:lastRenderedPageBreak/>
        <w:t>1</w:t>
      </w:r>
      <w:r w:rsidR="00C115D0">
        <w:rPr>
          <w:b/>
          <w:i/>
          <w:color w:val="000000"/>
          <w:szCs w:val="24"/>
        </w:rPr>
        <w:t>2</w:t>
      </w:r>
      <w:r w:rsidRPr="00A661F8">
        <w:rPr>
          <w:b/>
          <w:i/>
          <w:color w:val="000000"/>
          <w:szCs w:val="24"/>
        </w:rPr>
        <w:t xml:space="preserve">. 1. </w:t>
      </w:r>
      <w:r w:rsidR="00B11D2B" w:rsidRPr="00A661F8">
        <w:rPr>
          <w:b/>
          <w:i/>
          <w:color w:val="000000"/>
          <w:szCs w:val="24"/>
        </w:rPr>
        <w:t>Az érdekvédelem biztosításának módja</w:t>
      </w:r>
      <w:r w:rsidR="00B11D2B" w:rsidRPr="00A661F8">
        <w:rPr>
          <w:color w:val="000000"/>
          <w:szCs w:val="24"/>
        </w:rPr>
        <w:t xml:space="preserve"> </w:t>
      </w:r>
    </w:p>
    <w:p w14:paraId="1F524458" w14:textId="77777777" w:rsidR="00B11D2B" w:rsidRPr="00744859" w:rsidRDefault="00B11D2B" w:rsidP="001C7BD5">
      <w:pPr>
        <w:jc w:val="both"/>
        <w:rPr>
          <w:color w:val="000000"/>
          <w:szCs w:val="24"/>
        </w:rPr>
      </w:pPr>
      <w:r w:rsidRPr="00744859">
        <w:rPr>
          <w:color w:val="000000"/>
          <w:szCs w:val="24"/>
        </w:rPr>
        <w:br/>
        <w:t xml:space="preserve">Az ellátásban részesülők (törvényes képviselőik) és hozzátartozóik a mindennapos ellátásban jelentkező problémák vonatkozásában ápolással, egészségügyi kérdésekkel kapcsolatban </w:t>
      </w:r>
      <w:r w:rsidR="00C8629A">
        <w:rPr>
          <w:color w:val="000000"/>
          <w:szCs w:val="24"/>
        </w:rPr>
        <w:t>az adott napi műszakvezetőhöz, illetve a vezető ápoló helyetteshez</w:t>
      </w:r>
      <w:r w:rsidRPr="00744859">
        <w:rPr>
          <w:color w:val="000000"/>
          <w:szCs w:val="24"/>
        </w:rPr>
        <w:t xml:space="preserve"> fordulhatnak. Panaszukat írásban is benyújthatják az intézmény vezetőjéhez címezve. A panaszok kivizsgálása a </w:t>
      </w:r>
      <w:r w:rsidR="00A107B5">
        <w:rPr>
          <w:color w:val="000000"/>
          <w:szCs w:val="24"/>
        </w:rPr>
        <w:t>fenntartó képviselő</w:t>
      </w:r>
      <w:r w:rsidR="001C7BD5">
        <w:rPr>
          <w:color w:val="000000"/>
          <w:szCs w:val="24"/>
        </w:rPr>
        <w:t>jének</w:t>
      </w:r>
      <w:r w:rsidRPr="00744859">
        <w:rPr>
          <w:color w:val="000000"/>
          <w:szCs w:val="24"/>
        </w:rPr>
        <w:t xml:space="preserve"> illetve az általa megbízott személy</w:t>
      </w:r>
      <w:r w:rsidR="001C7BD5">
        <w:rPr>
          <w:color w:val="000000"/>
          <w:szCs w:val="24"/>
        </w:rPr>
        <w:t>nek a</w:t>
      </w:r>
      <w:r w:rsidRPr="00744859">
        <w:rPr>
          <w:color w:val="000000"/>
          <w:szCs w:val="24"/>
        </w:rPr>
        <w:t xml:space="preserve"> felad</w:t>
      </w:r>
      <w:r w:rsidR="00C76C61">
        <w:rPr>
          <w:color w:val="000000"/>
          <w:szCs w:val="24"/>
        </w:rPr>
        <w:t xml:space="preserve">ata. Az írásbeli panaszokra a </w:t>
      </w:r>
      <w:r w:rsidR="00A107B5">
        <w:rPr>
          <w:color w:val="000000"/>
          <w:szCs w:val="24"/>
        </w:rPr>
        <w:t>fenntartó képviselő</w:t>
      </w:r>
      <w:r w:rsidRPr="00744859">
        <w:rPr>
          <w:color w:val="000000"/>
          <w:szCs w:val="24"/>
        </w:rPr>
        <w:t xml:space="preserve"> írásban köteles válaszolni.</w:t>
      </w:r>
    </w:p>
    <w:p w14:paraId="3214A888" w14:textId="77777777" w:rsidR="00B11D2B" w:rsidRDefault="00B11D2B" w:rsidP="00B11D2B">
      <w:pPr>
        <w:rPr>
          <w:b/>
          <w:i/>
          <w:color w:val="000000"/>
          <w:szCs w:val="24"/>
          <w:u w:val="single"/>
        </w:rPr>
      </w:pPr>
    </w:p>
    <w:p w14:paraId="5D922499" w14:textId="77777777" w:rsidR="00A661F8" w:rsidRPr="00A661F8" w:rsidRDefault="00A661F8" w:rsidP="001C7BD5">
      <w:pPr>
        <w:jc w:val="both"/>
        <w:rPr>
          <w:b/>
          <w:i/>
          <w:color w:val="000000"/>
          <w:szCs w:val="24"/>
        </w:rPr>
      </w:pPr>
      <w:r w:rsidRPr="00A661F8">
        <w:rPr>
          <w:b/>
          <w:i/>
          <w:color w:val="000000"/>
          <w:szCs w:val="24"/>
        </w:rPr>
        <w:t>1</w:t>
      </w:r>
      <w:r w:rsidR="00C115D0">
        <w:rPr>
          <w:b/>
          <w:i/>
          <w:color w:val="000000"/>
          <w:szCs w:val="24"/>
        </w:rPr>
        <w:t>2</w:t>
      </w:r>
      <w:r w:rsidRPr="00A661F8">
        <w:rPr>
          <w:b/>
          <w:i/>
          <w:color w:val="000000"/>
          <w:szCs w:val="24"/>
        </w:rPr>
        <w:t xml:space="preserve">. 2. </w:t>
      </w:r>
      <w:r w:rsidR="00B11D2B" w:rsidRPr="00A661F8">
        <w:rPr>
          <w:b/>
          <w:i/>
          <w:color w:val="000000"/>
          <w:szCs w:val="24"/>
        </w:rPr>
        <w:t>Tájékoztatási kötelezettség</w:t>
      </w:r>
      <w:r w:rsidR="00ED725C" w:rsidRPr="00A661F8">
        <w:rPr>
          <w:b/>
          <w:i/>
          <w:color w:val="000000"/>
          <w:szCs w:val="24"/>
        </w:rPr>
        <w:t xml:space="preserve"> </w:t>
      </w:r>
    </w:p>
    <w:p w14:paraId="4A92EE74" w14:textId="77777777" w:rsidR="00A661F8" w:rsidRDefault="00A661F8" w:rsidP="001C7BD5">
      <w:pPr>
        <w:jc w:val="both"/>
        <w:rPr>
          <w:b/>
          <w:i/>
          <w:color w:val="000000"/>
          <w:szCs w:val="24"/>
        </w:rPr>
      </w:pPr>
    </w:p>
    <w:p w14:paraId="01D2AF10" w14:textId="77777777" w:rsidR="001C7BD5" w:rsidRDefault="00B11D2B" w:rsidP="001C7BD5">
      <w:pPr>
        <w:jc w:val="both"/>
        <w:rPr>
          <w:color w:val="000000"/>
          <w:szCs w:val="24"/>
        </w:rPr>
      </w:pPr>
      <w:r w:rsidRPr="00744859">
        <w:rPr>
          <w:color w:val="000000"/>
          <w:szCs w:val="24"/>
        </w:rPr>
        <w:t xml:space="preserve">Az intézmény </w:t>
      </w:r>
      <w:r w:rsidR="00B44B9F">
        <w:rPr>
          <w:color w:val="000000"/>
          <w:szCs w:val="24"/>
        </w:rPr>
        <w:t xml:space="preserve">adott napi műszakvezetője, illetve az intézményvezető köteles tájékoztatni (legkésőbb 8 órán belül) a lakó </w:t>
      </w:r>
      <w:r w:rsidRPr="00744859">
        <w:rPr>
          <w:color w:val="000000"/>
          <w:szCs w:val="24"/>
        </w:rPr>
        <w:t>álta</w:t>
      </w:r>
      <w:r w:rsidR="00B44B9F">
        <w:rPr>
          <w:color w:val="000000"/>
          <w:szCs w:val="24"/>
        </w:rPr>
        <w:t>l</w:t>
      </w:r>
      <w:r>
        <w:rPr>
          <w:color w:val="000000"/>
          <w:szCs w:val="24"/>
        </w:rPr>
        <w:t xml:space="preserve"> megjelölt hozzátartozóját:</w:t>
      </w:r>
    </w:p>
    <w:p w14:paraId="0A92A0E7" w14:textId="77777777" w:rsidR="001C7BD5" w:rsidRPr="00E2572E" w:rsidRDefault="00B11D2B" w:rsidP="00E2572E">
      <w:pPr>
        <w:pStyle w:val="Listaszerbekezds"/>
        <w:numPr>
          <w:ilvl w:val="0"/>
          <w:numId w:val="16"/>
        </w:numPr>
        <w:ind w:left="709" w:hanging="283"/>
        <w:jc w:val="both"/>
        <w:rPr>
          <w:color w:val="000000"/>
          <w:szCs w:val="24"/>
        </w:rPr>
      </w:pPr>
      <w:r w:rsidRPr="00E2572E">
        <w:rPr>
          <w:color w:val="000000"/>
          <w:szCs w:val="24"/>
        </w:rPr>
        <w:t xml:space="preserve">az egészségi állapotban bekövetkező jelentős változásról, </w:t>
      </w:r>
    </w:p>
    <w:p w14:paraId="36337837" w14:textId="77777777" w:rsidR="00E2572E" w:rsidRPr="00E2572E" w:rsidRDefault="00B11D2B" w:rsidP="00E2572E">
      <w:pPr>
        <w:pStyle w:val="Listaszerbekezds"/>
        <w:numPr>
          <w:ilvl w:val="0"/>
          <w:numId w:val="16"/>
        </w:numPr>
        <w:ind w:left="709" w:hanging="283"/>
        <w:jc w:val="both"/>
        <w:rPr>
          <w:color w:val="000000"/>
          <w:szCs w:val="24"/>
        </w:rPr>
      </w:pPr>
      <w:r w:rsidRPr="00E2572E">
        <w:rPr>
          <w:color w:val="000000"/>
          <w:szCs w:val="24"/>
        </w:rPr>
        <w:t>egészségügyi intézménybe való beutalásról,</w:t>
      </w:r>
    </w:p>
    <w:p w14:paraId="6F97AC96" w14:textId="77777777" w:rsidR="001C7BD5" w:rsidRPr="00E2572E" w:rsidRDefault="00B11D2B" w:rsidP="00E2572E">
      <w:pPr>
        <w:pStyle w:val="Listaszerbekezds"/>
        <w:numPr>
          <w:ilvl w:val="0"/>
          <w:numId w:val="16"/>
        </w:numPr>
        <w:ind w:left="709" w:hanging="283"/>
        <w:jc w:val="both"/>
        <w:rPr>
          <w:color w:val="000000"/>
          <w:szCs w:val="24"/>
        </w:rPr>
      </w:pPr>
      <w:r w:rsidRPr="00E2572E">
        <w:rPr>
          <w:color w:val="000000"/>
          <w:szCs w:val="24"/>
        </w:rPr>
        <w:t xml:space="preserve">az intézményi ellátásban felmerült akadályoztatásról, az ellátás ideiglenes szüneteltetéséről, </w:t>
      </w:r>
    </w:p>
    <w:p w14:paraId="28C4E683" w14:textId="77777777" w:rsidR="001C7BD5" w:rsidRPr="00E2572E" w:rsidRDefault="00B11D2B" w:rsidP="00E2572E">
      <w:pPr>
        <w:pStyle w:val="Listaszerbekezds"/>
        <w:numPr>
          <w:ilvl w:val="0"/>
          <w:numId w:val="16"/>
        </w:numPr>
        <w:ind w:left="709" w:hanging="283"/>
        <w:jc w:val="both"/>
        <w:rPr>
          <w:color w:val="000000"/>
          <w:szCs w:val="24"/>
        </w:rPr>
      </w:pPr>
      <w:r w:rsidRPr="00E2572E">
        <w:rPr>
          <w:color w:val="000000"/>
          <w:szCs w:val="24"/>
        </w:rPr>
        <w:t xml:space="preserve">a lakó áthelyezésének kezdeményezéséről, illetőleg kérelmezéséről, </w:t>
      </w:r>
    </w:p>
    <w:p w14:paraId="24CBF859" w14:textId="77777777" w:rsidR="00B11D2B" w:rsidRPr="00E2572E" w:rsidRDefault="00B11D2B" w:rsidP="00E2572E">
      <w:pPr>
        <w:pStyle w:val="Listaszerbekezds"/>
        <w:numPr>
          <w:ilvl w:val="0"/>
          <w:numId w:val="16"/>
        </w:numPr>
        <w:ind w:left="709" w:hanging="283"/>
        <w:jc w:val="both"/>
        <w:rPr>
          <w:color w:val="000000"/>
          <w:szCs w:val="24"/>
        </w:rPr>
      </w:pPr>
      <w:r w:rsidRPr="00E2572E">
        <w:rPr>
          <w:color w:val="000000"/>
          <w:szCs w:val="24"/>
        </w:rPr>
        <w:t xml:space="preserve">a díjfizetési hátralék következményeiről, valamint a behajtás érdekében kezdeményezett intézkedésről. </w:t>
      </w:r>
      <w:r w:rsidRPr="00E2572E">
        <w:rPr>
          <w:color w:val="000000"/>
          <w:szCs w:val="24"/>
        </w:rPr>
        <w:br/>
      </w:r>
    </w:p>
    <w:p w14:paraId="4003301F" w14:textId="77777777" w:rsidR="00A661F8" w:rsidRPr="00A661F8" w:rsidRDefault="00A661F8" w:rsidP="00A661F8">
      <w:pPr>
        <w:rPr>
          <w:b/>
          <w:i/>
          <w:szCs w:val="24"/>
        </w:rPr>
      </w:pPr>
      <w:r w:rsidRPr="00A661F8">
        <w:rPr>
          <w:b/>
          <w:i/>
        </w:rPr>
        <w:t>1</w:t>
      </w:r>
      <w:r w:rsidR="00C115D0">
        <w:rPr>
          <w:b/>
          <w:i/>
        </w:rPr>
        <w:t>2</w:t>
      </w:r>
      <w:r w:rsidRPr="00A661F8">
        <w:rPr>
          <w:b/>
          <w:i/>
        </w:rPr>
        <w:t>. 3. A panaszjog gyakorlása:</w:t>
      </w:r>
    </w:p>
    <w:p w14:paraId="5559DB2B" w14:textId="77777777" w:rsidR="00A661F8" w:rsidRDefault="00A661F8" w:rsidP="00A661F8">
      <w:pPr>
        <w:ind w:left="644"/>
        <w:jc w:val="both"/>
      </w:pPr>
    </w:p>
    <w:p w14:paraId="7339EC84" w14:textId="77777777" w:rsidR="00A661F8" w:rsidRDefault="00A661F8" w:rsidP="00A661F8">
      <w:pPr>
        <w:pStyle w:val="Listaszerbekezds"/>
        <w:numPr>
          <w:ilvl w:val="0"/>
          <w:numId w:val="16"/>
        </w:numPr>
        <w:ind w:left="709" w:hanging="283"/>
        <w:jc w:val="both"/>
      </w:pPr>
      <w:r>
        <w:t>az otthonban a lakók jog-és érdekvédelme érdekében Érdekképviseleti Fórum működik. A lakó, vagy hozzátartozója, valamint a lakó jogait és érdekeit képviselő társadalmi szervezet írásbeli, vagy szóbeli panaszt tehet az otthon fenntartó képviselőjénél, vagy az Érdekképviseleti Fórumnál (a továbbiakban a panasz kivizsgálására jogosult).</w:t>
      </w:r>
    </w:p>
    <w:p w14:paraId="10337360" w14:textId="77777777" w:rsidR="00A661F8" w:rsidRDefault="00A661F8" w:rsidP="00A661F8">
      <w:pPr>
        <w:pStyle w:val="Listaszerbekezds"/>
        <w:numPr>
          <w:ilvl w:val="0"/>
          <w:numId w:val="16"/>
        </w:numPr>
        <w:ind w:left="709" w:hanging="283"/>
        <w:jc w:val="both"/>
      </w:pPr>
      <w:r>
        <w:t>panaszt tenni bármely sérelmesnek ítélt körülmény miatt lehet, így főleg az intézményi jogviszony megsértése, különösen személyiségi jogainak, kapcsolattartásának sérelme, továbbá, az otthon dolgozóinak szakmai, titoktartási és vagyonvédelmi kötelezettségei megszegése esetén, vagy az ellátás körülményeit érintő kifogások orvoslása érdekében</w:t>
      </w:r>
    </w:p>
    <w:p w14:paraId="20DDE140" w14:textId="77777777" w:rsidR="00E2572E" w:rsidRPr="00A661F8" w:rsidRDefault="00A661F8" w:rsidP="00DD394B">
      <w:pPr>
        <w:pStyle w:val="Listaszerbekezds"/>
        <w:numPr>
          <w:ilvl w:val="0"/>
          <w:numId w:val="16"/>
        </w:numPr>
        <w:ind w:left="709" w:hanging="283"/>
        <w:jc w:val="both"/>
        <w:rPr>
          <w:color w:val="000000"/>
          <w:szCs w:val="24"/>
        </w:rPr>
      </w:pPr>
      <w:r>
        <w:t>a panasz kivizsgálására jogosult köteles 15 napon belül írásban értesíteni a panasztevőt a kivizsgálás eredményéről. Ha a panasztevő az intézkedéssel nem ért egyet, vagy a panasz kivizsgálására jogosult nem intézkedik, panaszával a Somogy Vármegyei Kormányhivatal Humánszolgáltatási Főosztályához (7400 Kaposvár, Csokonai u. 3.) fordulhat</w:t>
      </w:r>
    </w:p>
    <w:p w14:paraId="7B1710A4" w14:textId="77777777" w:rsidR="00E2572E" w:rsidRDefault="00E2572E" w:rsidP="001C7BD5">
      <w:pPr>
        <w:jc w:val="both"/>
        <w:rPr>
          <w:color w:val="000000"/>
          <w:szCs w:val="24"/>
        </w:rPr>
      </w:pPr>
    </w:p>
    <w:p w14:paraId="3EE64CDA" w14:textId="77777777" w:rsidR="00E2572E" w:rsidRPr="00A661F8" w:rsidRDefault="00A661F8" w:rsidP="00C115D0">
      <w:pPr>
        <w:jc w:val="center"/>
        <w:rPr>
          <w:color w:val="000000"/>
          <w:szCs w:val="24"/>
        </w:rPr>
      </w:pPr>
      <w:r w:rsidRPr="00C115D0">
        <w:rPr>
          <w:b/>
          <w:i/>
          <w:color w:val="000000"/>
          <w:sz w:val="28"/>
          <w:szCs w:val="28"/>
          <w:u w:val="single"/>
        </w:rPr>
        <w:t>1</w:t>
      </w:r>
      <w:r w:rsidR="00C115D0" w:rsidRPr="00C115D0">
        <w:rPr>
          <w:b/>
          <w:i/>
          <w:color w:val="000000"/>
          <w:sz w:val="28"/>
          <w:szCs w:val="28"/>
          <w:u w:val="single"/>
        </w:rPr>
        <w:t>3</w:t>
      </w:r>
      <w:r w:rsidRPr="00C115D0">
        <w:rPr>
          <w:b/>
          <w:i/>
          <w:color w:val="000000"/>
          <w:sz w:val="28"/>
          <w:szCs w:val="28"/>
          <w:u w:val="single"/>
        </w:rPr>
        <w:t xml:space="preserve">. </w:t>
      </w:r>
      <w:r w:rsidR="00B11D2B" w:rsidRPr="00C115D0">
        <w:rPr>
          <w:b/>
          <w:i/>
          <w:color w:val="000000"/>
          <w:sz w:val="28"/>
          <w:szCs w:val="28"/>
          <w:u w:val="single"/>
        </w:rPr>
        <w:t xml:space="preserve">Adatkezelés, adatvédelem </w:t>
      </w:r>
      <w:r w:rsidR="00B11D2B" w:rsidRPr="00C115D0">
        <w:rPr>
          <w:b/>
          <w:i/>
          <w:color w:val="000000"/>
          <w:sz w:val="28"/>
          <w:szCs w:val="28"/>
          <w:u w:val="single"/>
        </w:rPr>
        <w:br/>
      </w:r>
    </w:p>
    <w:p w14:paraId="241F28FB" w14:textId="77777777" w:rsidR="00E2572E" w:rsidRDefault="00B11D2B">
      <w:pPr>
        <w:rPr>
          <w:color w:val="000000"/>
          <w:szCs w:val="24"/>
        </w:rPr>
      </w:pPr>
      <w:r w:rsidRPr="00744859">
        <w:rPr>
          <w:color w:val="000000"/>
          <w:szCs w:val="24"/>
        </w:rPr>
        <w:t>Az otthonban élőkről az intézmény</w:t>
      </w:r>
      <w:r w:rsidR="00E2572E">
        <w:rPr>
          <w:color w:val="000000"/>
          <w:szCs w:val="24"/>
        </w:rPr>
        <w:t xml:space="preserve"> köteles nyilvántartást vezetni, amely</w:t>
      </w:r>
      <w:r w:rsidR="00E9687E">
        <w:rPr>
          <w:color w:val="000000"/>
          <w:szCs w:val="24"/>
        </w:rPr>
        <w:t xml:space="preserve"> nyilvántartás tartalmazza:</w:t>
      </w:r>
    </w:p>
    <w:p w14:paraId="5A73DA3B" w14:textId="77777777" w:rsidR="00E2572E" w:rsidRPr="00E2572E" w:rsidRDefault="00B11D2B" w:rsidP="00E2572E">
      <w:pPr>
        <w:pStyle w:val="Listaszerbekezds"/>
        <w:numPr>
          <w:ilvl w:val="0"/>
          <w:numId w:val="18"/>
        </w:numPr>
        <w:rPr>
          <w:color w:val="000000"/>
          <w:szCs w:val="24"/>
        </w:rPr>
      </w:pPr>
      <w:r w:rsidRPr="00E2572E">
        <w:rPr>
          <w:color w:val="000000"/>
          <w:szCs w:val="24"/>
        </w:rPr>
        <w:t>az alapve</w:t>
      </w:r>
      <w:r w:rsidR="00E9687E" w:rsidRPr="00E2572E">
        <w:rPr>
          <w:color w:val="000000"/>
          <w:szCs w:val="24"/>
        </w:rPr>
        <w:t>tő személyazonosító adatokat,</w:t>
      </w:r>
    </w:p>
    <w:p w14:paraId="2987FA5A" w14:textId="77777777" w:rsidR="00E2572E" w:rsidRPr="00E2572E" w:rsidRDefault="00B11D2B" w:rsidP="00E2572E">
      <w:pPr>
        <w:pStyle w:val="Listaszerbekezds"/>
        <w:numPr>
          <w:ilvl w:val="0"/>
          <w:numId w:val="18"/>
        </w:numPr>
        <w:jc w:val="both"/>
        <w:rPr>
          <w:color w:val="000000"/>
          <w:szCs w:val="24"/>
        </w:rPr>
      </w:pPr>
      <w:r w:rsidRPr="00E2572E">
        <w:rPr>
          <w:color w:val="000000"/>
          <w:szCs w:val="24"/>
        </w:rPr>
        <w:t>az állampolgárságot, illetőleg bevándorolt, letelepe</w:t>
      </w:r>
      <w:r w:rsidR="00E9687E" w:rsidRPr="00E2572E">
        <w:rPr>
          <w:color w:val="000000"/>
          <w:szCs w:val="24"/>
        </w:rPr>
        <w:t>dett vagy menekült jogállást,</w:t>
      </w:r>
    </w:p>
    <w:p w14:paraId="609C1E44" w14:textId="77777777" w:rsidR="00E2572E" w:rsidRPr="00E2572E" w:rsidRDefault="00B11D2B" w:rsidP="00E2572E">
      <w:pPr>
        <w:pStyle w:val="Listaszerbekezds"/>
        <w:numPr>
          <w:ilvl w:val="0"/>
          <w:numId w:val="18"/>
        </w:numPr>
        <w:jc w:val="both"/>
        <w:rPr>
          <w:color w:val="000000"/>
          <w:szCs w:val="24"/>
        </w:rPr>
      </w:pPr>
      <w:r w:rsidRPr="00E2572E">
        <w:rPr>
          <w:color w:val="000000"/>
          <w:szCs w:val="24"/>
        </w:rPr>
        <w:t>az utolsó lakó-,</w:t>
      </w:r>
      <w:r w:rsidR="00E9687E" w:rsidRPr="00E2572E">
        <w:rPr>
          <w:color w:val="000000"/>
          <w:szCs w:val="24"/>
        </w:rPr>
        <w:t xml:space="preserve"> illetve tartózkodási helyet,</w:t>
      </w:r>
    </w:p>
    <w:p w14:paraId="60421328" w14:textId="77777777" w:rsidR="00E2572E" w:rsidRPr="00E2572E" w:rsidRDefault="00B11D2B" w:rsidP="00E2572E">
      <w:pPr>
        <w:pStyle w:val="Listaszerbekezds"/>
        <w:numPr>
          <w:ilvl w:val="0"/>
          <w:numId w:val="18"/>
        </w:numPr>
        <w:jc w:val="both"/>
        <w:rPr>
          <w:color w:val="000000"/>
          <w:szCs w:val="24"/>
        </w:rPr>
      </w:pPr>
      <w:r w:rsidRPr="00E2572E">
        <w:rPr>
          <w:color w:val="000000"/>
          <w:szCs w:val="24"/>
        </w:rPr>
        <w:t>a tartásra köteles személy alapv</w:t>
      </w:r>
      <w:r w:rsidR="00E9687E" w:rsidRPr="00E2572E">
        <w:rPr>
          <w:color w:val="000000"/>
          <w:szCs w:val="24"/>
        </w:rPr>
        <w:t>ető személyazonosító adatait,</w:t>
      </w:r>
    </w:p>
    <w:p w14:paraId="61E5DA6B" w14:textId="77777777" w:rsidR="00E2572E" w:rsidRPr="00E2572E" w:rsidRDefault="00B11D2B" w:rsidP="00E2572E">
      <w:pPr>
        <w:pStyle w:val="Listaszerbekezds"/>
        <w:numPr>
          <w:ilvl w:val="0"/>
          <w:numId w:val="18"/>
        </w:numPr>
        <w:jc w:val="both"/>
        <w:rPr>
          <w:color w:val="000000"/>
          <w:szCs w:val="24"/>
        </w:rPr>
      </w:pPr>
      <w:r w:rsidRPr="00E2572E">
        <w:rPr>
          <w:color w:val="000000"/>
          <w:szCs w:val="24"/>
        </w:rPr>
        <w:t>az intézményi ellátásra való jogosultság feltételeire és az azokban bekövetkezett változásokra vonatk</w:t>
      </w:r>
      <w:r w:rsidR="00E9687E" w:rsidRPr="00E2572E">
        <w:rPr>
          <w:color w:val="000000"/>
          <w:szCs w:val="24"/>
        </w:rPr>
        <w:t>ozó adatokat,</w:t>
      </w:r>
    </w:p>
    <w:p w14:paraId="49F9227F" w14:textId="77777777" w:rsidR="00E2572E" w:rsidRPr="00E2572E" w:rsidRDefault="00B11D2B" w:rsidP="00E2572E">
      <w:pPr>
        <w:pStyle w:val="Listaszerbekezds"/>
        <w:numPr>
          <w:ilvl w:val="0"/>
          <w:numId w:val="18"/>
        </w:numPr>
        <w:jc w:val="both"/>
        <w:rPr>
          <w:color w:val="000000"/>
          <w:szCs w:val="24"/>
        </w:rPr>
      </w:pPr>
      <w:r w:rsidRPr="00E2572E">
        <w:rPr>
          <w:color w:val="000000"/>
          <w:szCs w:val="24"/>
        </w:rPr>
        <w:t>az intézményi ellátás megállapítására, megváltoztatásra és megs</w:t>
      </w:r>
      <w:r w:rsidR="00E9687E" w:rsidRPr="00E2572E">
        <w:rPr>
          <w:color w:val="000000"/>
          <w:szCs w:val="24"/>
        </w:rPr>
        <w:t>züntetésre vonatkozó döntést,</w:t>
      </w:r>
    </w:p>
    <w:p w14:paraId="75AD43FD" w14:textId="77777777" w:rsidR="00E2572E" w:rsidRPr="00E2572E" w:rsidRDefault="00B11D2B" w:rsidP="00E2572E">
      <w:pPr>
        <w:pStyle w:val="Listaszerbekezds"/>
        <w:numPr>
          <w:ilvl w:val="0"/>
          <w:numId w:val="18"/>
        </w:numPr>
        <w:jc w:val="both"/>
        <w:rPr>
          <w:color w:val="000000"/>
          <w:szCs w:val="24"/>
        </w:rPr>
      </w:pPr>
      <w:r w:rsidRPr="00E2572E">
        <w:rPr>
          <w:color w:val="000000"/>
          <w:szCs w:val="24"/>
        </w:rPr>
        <w:t>az intézményi ellátásra való jogosultság és a térítési díj megálla</w:t>
      </w:r>
      <w:r w:rsidR="00E9687E" w:rsidRPr="00E2572E">
        <w:rPr>
          <w:color w:val="000000"/>
          <w:szCs w:val="24"/>
        </w:rPr>
        <w:t>pításához szükséges adatokat,</w:t>
      </w:r>
    </w:p>
    <w:p w14:paraId="131649A8" w14:textId="77777777" w:rsidR="00E2572E" w:rsidRPr="00E2572E" w:rsidRDefault="00B11D2B" w:rsidP="00E2572E">
      <w:pPr>
        <w:pStyle w:val="Listaszerbekezds"/>
        <w:numPr>
          <w:ilvl w:val="0"/>
          <w:numId w:val="18"/>
        </w:numPr>
        <w:jc w:val="both"/>
        <w:rPr>
          <w:color w:val="000000"/>
          <w:szCs w:val="24"/>
        </w:rPr>
      </w:pPr>
      <w:r w:rsidRPr="00E2572E">
        <w:rPr>
          <w:color w:val="000000"/>
          <w:szCs w:val="24"/>
        </w:rPr>
        <w:t xml:space="preserve">az intézményi ellátás igénybevételének és megszűnésének időpontját, </w:t>
      </w:r>
    </w:p>
    <w:p w14:paraId="5914788A" w14:textId="77777777" w:rsidR="00E2572E" w:rsidRPr="00E2572E" w:rsidRDefault="00B11D2B" w:rsidP="00E2572E">
      <w:pPr>
        <w:pStyle w:val="Listaszerbekezds"/>
        <w:numPr>
          <w:ilvl w:val="0"/>
          <w:numId w:val="18"/>
        </w:numPr>
        <w:jc w:val="both"/>
        <w:rPr>
          <w:color w:val="000000"/>
          <w:szCs w:val="24"/>
        </w:rPr>
      </w:pPr>
      <w:r w:rsidRPr="00E2572E">
        <w:rPr>
          <w:color w:val="000000"/>
          <w:szCs w:val="24"/>
        </w:rPr>
        <w:lastRenderedPageBreak/>
        <w:t xml:space="preserve">a térítési díj fizetési kötelezettség teljesítésére, annak elmaradására és a követelés behajtására, és az elévülésre vonatkozó adatokat </w:t>
      </w:r>
    </w:p>
    <w:p w14:paraId="01611D0E" w14:textId="77777777" w:rsidR="00E2572E" w:rsidRPr="00E2572E" w:rsidRDefault="00B11D2B" w:rsidP="00E2572E">
      <w:pPr>
        <w:pStyle w:val="Listaszerbekezds"/>
        <w:numPr>
          <w:ilvl w:val="0"/>
          <w:numId w:val="18"/>
        </w:numPr>
        <w:jc w:val="both"/>
        <w:rPr>
          <w:color w:val="000000"/>
          <w:szCs w:val="24"/>
        </w:rPr>
      </w:pPr>
      <w:r w:rsidRPr="00E2572E">
        <w:rPr>
          <w:color w:val="000000"/>
          <w:szCs w:val="24"/>
        </w:rPr>
        <w:t>az igénybevevő Társadalombiztosítási Azonosító Jelét (TAJ-számát)</w:t>
      </w:r>
    </w:p>
    <w:p w14:paraId="05A44A2D" w14:textId="77777777" w:rsidR="00E2572E" w:rsidRPr="00E2572E" w:rsidRDefault="00B11D2B" w:rsidP="00E2572E">
      <w:pPr>
        <w:pStyle w:val="Listaszerbekezds"/>
        <w:numPr>
          <w:ilvl w:val="0"/>
          <w:numId w:val="18"/>
        </w:numPr>
        <w:jc w:val="both"/>
        <w:rPr>
          <w:color w:val="000000"/>
          <w:szCs w:val="24"/>
        </w:rPr>
      </w:pPr>
      <w:r w:rsidRPr="00E2572E">
        <w:rPr>
          <w:color w:val="000000"/>
          <w:szCs w:val="24"/>
        </w:rPr>
        <w:t xml:space="preserve">a SZT 3. § (3) bekezdése szerinti személy esetében a Magyarországon tartózkodás jogcímét, hozzátartozó esetén a rokoni kapcsolatot. </w:t>
      </w:r>
    </w:p>
    <w:p w14:paraId="0ABE5AA6" w14:textId="77777777" w:rsidR="00E2572E" w:rsidRDefault="00B11D2B" w:rsidP="00E2572E">
      <w:pPr>
        <w:jc w:val="both"/>
        <w:rPr>
          <w:color w:val="000000"/>
          <w:szCs w:val="24"/>
        </w:rPr>
      </w:pPr>
      <w:r w:rsidRPr="00744859">
        <w:rPr>
          <w:color w:val="000000"/>
          <w:szCs w:val="24"/>
        </w:rPr>
        <w:br/>
        <w:t>A lakó egészségügyi adatai a 1997. évi XLVII. törvény és a 62/1997. (XII. 21.) NM rendelet értelmében nem semmisíthetők meg.</w:t>
      </w:r>
    </w:p>
    <w:p w14:paraId="43A8370D" w14:textId="77777777" w:rsidR="00E2572E" w:rsidRDefault="00B11D2B" w:rsidP="00E2572E">
      <w:pPr>
        <w:jc w:val="both"/>
        <w:rPr>
          <w:color w:val="000000"/>
          <w:szCs w:val="24"/>
        </w:rPr>
      </w:pPr>
      <w:r w:rsidRPr="00744859">
        <w:rPr>
          <w:color w:val="000000"/>
          <w:szCs w:val="24"/>
        </w:rPr>
        <w:br/>
        <w:t>A fenti nyilvántartásokból adat csak az adatigénylésre jogosult szervnek szolgáltatható ki. A lakónak a személyére vonatkozó adatok tekintetében betekintési és helyesbítési joga van, továbbá kérheti a jogai gyakorlásához szükséges adatai közlését az intézmény vezetőjétől.</w:t>
      </w:r>
      <w:r w:rsidR="00E2572E">
        <w:rPr>
          <w:color w:val="000000"/>
          <w:szCs w:val="24"/>
        </w:rPr>
        <w:t xml:space="preserve"> </w:t>
      </w:r>
      <w:r w:rsidR="00E2572E">
        <w:rPr>
          <w:color w:val="000000"/>
          <w:szCs w:val="24"/>
        </w:rPr>
        <w:br/>
      </w:r>
    </w:p>
    <w:p w14:paraId="2754D6C1" w14:textId="77777777" w:rsidR="00C115D0" w:rsidRDefault="00C115D0" w:rsidP="00E2572E">
      <w:pPr>
        <w:jc w:val="both"/>
        <w:rPr>
          <w:color w:val="000000"/>
          <w:szCs w:val="24"/>
        </w:rPr>
      </w:pPr>
    </w:p>
    <w:p w14:paraId="7CBF7EC7" w14:textId="77777777" w:rsidR="00E2572E" w:rsidRPr="00C115D0" w:rsidRDefault="00C115D0" w:rsidP="00C115D0">
      <w:pPr>
        <w:jc w:val="center"/>
        <w:rPr>
          <w:b/>
          <w:i/>
          <w:color w:val="000000"/>
          <w:sz w:val="28"/>
          <w:szCs w:val="28"/>
          <w:u w:val="single"/>
        </w:rPr>
      </w:pPr>
      <w:r w:rsidRPr="00C115D0">
        <w:rPr>
          <w:b/>
          <w:i/>
          <w:color w:val="000000"/>
          <w:sz w:val="28"/>
          <w:szCs w:val="28"/>
          <w:u w:val="single"/>
        </w:rPr>
        <w:t>1</w:t>
      </w:r>
      <w:r>
        <w:rPr>
          <w:b/>
          <w:i/>
          <w:color w:val="000000"/>
          <w:sz w:val="28"/>
          <w:szCs w:val="28"/>
          <w:u w:val="single"/>
        </w:rPr>
        <w:t>4</w:t>
      </w:r>
      <w:r w:rsidR="00A661F8" w:rsidRPr="00C115D0">
        <w:rPr>
          <w:b/>
          <w:i/>
          <w:color w:val="000000"/>
          <w:sz w:val="28"/>
          <w:szCs w:val="28"/>
          <w:u w:val="single"/>
        </w:rPr>
        <w:t xml:space="preserve">. </w:t>
      </w:r>
      <w:r w:rsidR="00B11D2B" w:rsidRPr="00C115D0">
        <w:rPr>
          <w:b/>
          <w:i/>
          <w:color w:val="000000"/>
          <w:sz w:val="28"/>
          <w:szCs w:val="28"/>
          <w:u w:val="single"/>
        </w:rPr>
        <w:t>Az intézmény alkalmazottaira vonatkozó szabályok</w:t>
      </w:r>
    </w:p>
    <w:p w14:paraId="596FA23C" w14:textId="77777777" w:rsidR="00A661F8" w:rsidRPr="00A661F8" w:rsidRDefault="00A661F8" w:rsidP="00E2572E">
      <w:pPr>
        <w:jc w:val="both"/>
        <w:rPr>
          <w:b/>
          <w:i/>
          <w:color w:val="000000"/>
          <w:szCs w:val="24"/>
        </w:rPr>
      </w:pPr>
    </w:p>
    <w:p w14:paraId="2AAFC113" w14:textId="77777777" w:rsidR="00E2572E" w:rsidRPr="00A661F8" w:rsidRDefault="00E2572E" w:rsidP="00A661F8">
      <w:pPr>
        <w:pStyle w:val="Listaszerbekezds"/>
        <w:numPr>
          <w:ilvl w:val="0"/>
          <w:numId w:val="30"/>
        </w:numPr>
        <w:ind w:left="709"/>
        <w:jc w:val="both"/>
        <w:rPr>
          <w:color w:val="000000"/>
          <w:szCs w:val="24"/>
        </w:rPr>
      </w:pPr>
      <w:r w:rsidRPr="00A661F8">
        <w:rPr>
          <w:color w:val="000000"/>
          <w:szCs w:val="24"/>
        </w:rPr>
        <w:t>a</w:t>
      </w:r>
      <w:r w:rsidR="005F7AB8" w:rsidRPr="00A661F8">
        <w:rPr>
          <w:color w:val="000000"/>
          <w:szCs w:val="24"/>
        </w:rPr>
        <w:t xml:space="preserve"> dolgozó ügyel a </w:t>
      </w:r>
      <w:r w:rsidR="00B11D2B" w:rsidRPr="00A661F8">
        <w:rPr>
          <w:color w:val="000000"/>
          <w:szCs w:val="24"/>
        </w:rPr>
        <w:t>foglalkozás</w:t>
      </w:r>
      <w:r w:rsidRPr="00A661F8">
        <w:rPr>
          <w:color w:val="000000"/>
          <w:szCs w:val="24"/>
        </w:rPr>
        <w:t>ból adódó</w:t>
      </w:r>
      <w:r w:rsidR="00B11D2B" w:rsidRPr="00A661F8">
        <w:rPr>
          <w:color w:val="000000"/>
          <w:szCs w:val="24"/>
        </w:rPr>
        <w:t xml:space="preserve"> titoktartási kö</w:t>
      </w:r>
      <w:r w:rsidR="005F7AB8" w:rsidRPr="00A661F8">
        <w:rPr>
          <w:color w:val="000000"/>
          <w:szCs w:val="24"/>
        </w:rPr>
        <w:t>telezettségének érvényesülésére</w:t>
      </w:r>
      <w:r w:rsidR="00B11D2B" w:rsidRPr="00A661F8">
        <w:rPr>
          <w:color w:val="000000"/>
          <w:szCs w:val="24"/>
        </w:rPr>
        <w:t xml:space="preserve"> és a lakók </w:t>
      </w:r>
      <w:r w:rsidR="005F7AB8" w:rsidRPr="00A661F8">
        <w:rPr>
          <w:color w:val="000000"/>
          <w:szCs w:val="24"/>
        </w:rPr>
        <w:t>személyiségi jogainak tiszteletben tartására</w:t>
      </w:r>
    </w:p>
    <w:p w14:paraId="338EB13F" w14:textId="77777777" w:rsidR="00E2572E" w:rsidRPr="00A661F8" w:rsidRDefault="00E2572E" w:rsidP="00A661F8">
      <w:pPr>
        <w:pStyle w:val="Listaszerbekezds"/>
        <w:numPr>
          <w:ilvl w:val="0"/>
          <w:numId w:val="30"/>
        </w:numPr>
        <w:ind w:left="709"/>
        <w:jc w:val="both"/>
        <w:rPr>
          <w:color w:val="000000"/>
          <w:szCs w:val="24"/>
        </w:rPr>
      </w:pPr>
      <w:r w:rsidRPr="00A661F8">
        <w:rPr>
          <w:color w:val="000000"/>
          <w:szCs w:val="24"/>
        </w:rPr>
        <w:t>a</w:t>
      </w:r>
      <w:r w:rsidR="00B11D2B" w:rsidRPr="00A661F8">
        <w:rPr>
          <w:color w:val="000000"/>
          <w:szCs w:val="24"/>
        </w:rPr>
        <w:t xml:space="preserve"> dolgozó nem tanúsíthat olyan magatartást, amellyel az intézmény jogos érdekeit bizonyíthatóan sérti, jó hírét veszélyezteti, a </w:t>
      </w:r>
      <w:r w:rsidRPr="00A661F8">
        <w:rPr>
          <w:color w:val="000000"/>
          <w:szCs w:val="24"/>
        </w:rPr>
        <w:t>házirendet köteles betartani</w:t>
      </w:r>
    </w:p>
    <w:p w14:paraId="04329256" w14:textId="77777777" w:rsidR="00E2572E" w:rsidRPr="00A661F8" w:rsidRDefault="00E2572E" w:rsidP="00A661F8">
      <w:pPr>
        <w:pStyle w:val="Listaszerbekezds"/>
        <w:numPr>
          <w:ilvl w:val="0"/>
          <w:numId w:val="30"/>
        </w:numPr>
        <w:ind w:left="709"/>
        <w:jc w:val="both"/>
        <w:rPr>
          <w:color w:val="000000"/>
          <w:szCs w:val="24"/>
        </w:rPr>
      </w:pPr>
      <w:r w:rsidRPr="00A661F8">
        <w:rPr>
          <w:color w:val="000000"/>
          <w:szCs w:val="24"/>
        </w:rPr>
        <w:t>a</w:t>
      </w:r>
      <w:r w:rsidR="00B11D2B" w:rsidRPr="00A661F8">
        <w:rPr>
          <w:color w:val="000000"/>
          <w:szCs w:val="24"/>
        </w:rPr>
        <w:t>z otthon dolgozóinak titoktartási kötelezettsége van. Az otthon lakóitól, illetve lakóiról, szerzett bármilyen információt illetéktelen személynek átadni nem szabad</w:t>
      </w:r>
      <w:r w:rsidRPr="00A661F8">
        <w:rPr>
          <w:color w:val="000000"/>
          <w:szCs w:val="24"/>
        </w:rPr>
        <w:t>, a</w:t>
      </w:r>
      <w:r w:rsidR="00B11D2B" w:rsidRPr="00A661F8">
        <w:rPr>
          <w:color w:val="000000"/>
          <w:szCs w:val="24"/>
        </w:rPr>
        <w:t>z intézmény lakóival, azok hozzátartozóival udvariasan és előzékenyen kell viselkedni</w:t>
      </w:r>
    </w:p>
    <w:p w14:paraId="2324958E" w14:textId="77777777" w:rsidR="00E2572E" w:rsidRPr="00A661F8" w:rsidRDefault="00E2572E" w:rsidP="00A661F8">
      <w:pPr>
        <w:pStyle w:val="Listaszerbekezds"/>
        <w:numPr>
          <w:ilvl w:val="0"/>
          <w:numId w:val="30"/>
        </w:numPr>
        <w:ind w:left="709"/>
        <w:jc w:val="both"/>
        <w:rPr>
          <w:color w:val="000000"/>
          <w:szCs w:val="24"/>
        </w:rPr>
      </w:pPr>
      <w:r w:rsidRPr="00A661F8">
        <w:rPr>
          <w:color w:val="000000"/>
          <w:szCs w:val="24"/>
        </w:rPr>
        <w:t>a</w:t>
      </w:r>
      <w:r w:rsidR="00B11D2B" w:rsidRPr="00A661F8">
        <w:rPr>
          <w:color w:val="000000"/>
          <w:szCs w:val="24"/>
        </w:rPr>
        <w:t xml:space="preserve"> dolgozóknak a munkaköri kötelessége teljesítéséért ajándékot, pénzt vagy bármilyen más vagyoni előnyt kér</w:t>
      </w:r>
      <w:r w:rsidR="005F7AB8" w:rsidRPr="00A661F8">
        <w:rPr>
          <w:color w:val="000000"/>
          <w:szCs w:val="24"/>
        </w:rPr>
        <w:t>nie és elfogadnia</w:t>
      </w:r>
      <w:r w:rsidRPr="00A661F8">
        <w:rPr>
          <w:color w:val="000000"/>
          <w:szCs w:val="24"/>
        </w:rPr>
        <w:t xml:space="preserve"> nem szabad</w:t>
      </w:r>
    </w:p>
    <w:p w14:paraId="4D8A37C9" w14:textId="77777777" w:rsidR="00E2572E" w:rsidRPr="00A661F8" w:rsidRDefault="00E2572E" w:rsidP="00A661F8">
      <w:pPr>
        <w:pStyle w:val="Listaszerbekezds"/>
        <w:numPr>
          <w:ilvl w:val="0"/>
          <w:numId w:val="30"/>
        </w:numPr>
        <w:ind w:left="709"/>
        <w:jc w:val="both"/>
        <w:rPr>
          <w:color w:val="000000"/>
          <w:szCs w:val="24"/>
        </w:rPr>
      </w:pPr>
      <w:r w:rsidRPr="00A661F8">
        <w:rPr>
          <w:color w:val="000000"/>
          <w:szCs w:val="24"/>
        </w:rPr>
        <w:t>a</w:t>
      </w:r>
      <w:r w:rsidR="00B11D2B" w:rsidRPr="00A661F8">
        <w:rPr>
          <w:color w:val="000000"/>
          <w:szCs w:val="24"/>
        </w:rPr>
        <w:t>z intézményben dolgozó, valamint közeli hozzátartozója az ellátásban részesülő személlyel tartási, életjáradéki és öröklési szerződést az ellátás időtartama alatt – illetve annak megszűnésétől számított egy év</w:t>
      </w:r>
      <w:r w:rsidRPr="00A661F8">
        <w:rPr>
          <w:color w:val="000000"/>
          <w:szCs w:val="24"/>
        </w:rPr>
        <w:t>ig – nem köthet</w:t>
      </w:r>
    </w:p>
    <w:p w14:paraId="4A8AF3A2" w14:textId="77777777" w:rsidR="00E2572E" w:rsidRPr="00A661F8" w:rsidRDefault="00E2572E" w:rsidP="00A661F8">
      <w:pPr>
        <w:pStyle w:val="Listaszerbekezds"/>
        <w:numPr>
          <w:ilvl w:val="0"/>
          <w:numId w:val="30"/>
        </w:numPr>
        <w:ind w:left="709"/>
        <w:jc w:val="both"/>
        <w:rPr>
          <w:color w:val="000000"/>
          <w:szCs w:val="24"/>
        </w:rPr>
      </w:pPr>
      <w:r w:rsidRPr="00A661F8">
        <w:rPr>
          <w:color w:val="000000"/>
          <w:szCs w:val="24"/>
        </w:rPr>
        <w:t>a</w:t>
      </w:r>
      <w:r w:rsidR="00B11D2B" w:rsidRPr="00A661F8">
        <w:rPr>
          <w:color w:val="000000"/>
          <w:szCs w:val="24"/>
        </w:rPr>
        <w:t xml:space="preserve"> dolgozó munkavégzése során óvja és védelmezze az intézményi vagyonát, azért anyagi felelősséggel tartozik</w:t>
      </w:r>
    </w:p>
    <w:p w14:paraId="4FB170FB" w14:textId="77777777" w:rsidR="00360CB2" w:rsidRPr="00A661F8" w:rsidRDefault="00E2572E" w:rsidP="00A661F8">
      <w:pPr>
        <w:pStyle w:val="Listaszerbekezds"/>
        <w:numPr>
          <w:ilvl w:val="0"/>
          <w:numId w:val="30"/>
        </w:numPr>
        <w:ind w:left="709"/>
        <w:jc w:val="both"/>
        <w:rPr>
          <w:color w:val="000000"/>
          <w:szCs w:val="24"/>
        </w:rPr>
      </w:pPr>
      <w:r w:rsidRPr="00A661F8">
        <w:rPr>
          <w:color w:val="000000"/>
          <w:szCs w:val="24"/>
        </w:rPr>
        <w:t>a</w:t>
      </w:r>
      <w:r w:rsidR="00B11D2B" w:rsidRPr="00A661F8">
        <w:rPr>
          <w:color w:val="000000"/>
          <w:szCs w:val="24"/>
        </w:rPr>
        <w:t xml:space="preserve">z ellátást </w:t>
      </w:r>
      <w:r w:rsidRPr="00A661F8">
        <w:rPr>
          <w:color w:val="000000"/>
          <w:szCs w:val="24"/>
        </w:rPr>
        <w:t>igénybevevőnek</w:t>
      </w:r>
      <w:r w:rsidR="00B11D2B" w:rsidRPr="00A661F8">
        <w:rPr>
          <w:color w:val="000000"/>
          <w:szCs w:val="24"/>
        </w:rPr>
        <w:t xml:space="preserve"> tiszteletben kell tartani a szolgáltatást nyújtók emberi mé</w:t>
      </w:r>
      <w:r w:rsidR="00795853" w:rsidRPr="00A661F8">
        <w:rPr>
          <w:color w:val="000000"/>
          <w:szCs w:val="24"/>
        </w:rPr>
        <w:t xml:space="preserve">ltóságát, személyiségi jogait. </w:t>
      </w:r>
    </w:p>
    <w:p w14:paraId="654832EF" w14:textId="77777777" w:rsidR="00C115D0" w:rsidRDefault="00C115D0" w:rsidP="00C115D0">
      <w:pPr>
        <w:jc w:val="center"/>
      </w:pPr>
    </w:p>
    <w:p w14:paraId="1DD6EE4B" w14:textId="77777777" w:rsidR="00C115D0" w:rsidRDefault="00C115D0" w:rsidP="00C115D0">
      <w:pPr>
        <w:jc w:val="center"/>
      </w:pPr>
    </w:p>
    <w:p w14:paraId="59806333" w14:textId="77777777" w:rsidR="00C115D0" w:rsidRDefault="00C115D0" w:rsidP="00C115D0">
      <w:r>
        <w:t>Balatonföldvár, 2026. 08. 15.</w:t>
      </w:r>
    </w:p>
    <w:p w14:paraId="2D6A7EF5" w14:textId="77777777" w:rsidR="00C115D0" w:rsidRDefault="00C115D0" w:rsidP="00C115D0">
      <w:pPr>
        <w:jc w:val="center"/>
      </w:pPr>
    </w:p>
    <w:p w14:paraId="69955844" w14:textId="77777777" w:rsidR="00C115D0" w:rsidRDefault="00C115D0" w:rsidP="00C115D0">
      <w:pPr>
        <w:jc w:val="center"/>
      </w:pPr>
    </w:p>
    <w:p w14:paraId="21680BB0" w14:textId="77777777" w:rsidR="0064370C" w:rsidRPr="00C115D0" w:rsidRDefault="00C115D0" w:rsidP="00C115D0">
      <w:pPr>
        <w:jc w:val="center"/>
      </w:pPr>
      <w:r w:rsidRPr="00C115D0">
        <w:t>Ez a házirend a mai napon lép hatályba</w:t>
      </w:r>
      <w:r>
        <w:t>!</w:t>
      </w:r>
    </w:p>
    <w:p w14:paraId="2F951064" w14:textId="77777777" w:rsidR="0064370C" w:rsidRDefault="0064370C"/>
    <w:p w14:paraId="04A2A1AD" w14:textId="77777777" w:rsidR="00C115D0" w:rsidRDefault="00C115D0"/>
    <w:sectPr w:rsidR="00C115D0" w:rsidSect="00AF5AD5">
      <w:headerReference w:type="default" r:id="rId8"/>
      <w:pgSz w:w="11906" w:h="16838"/>
      <w:pgMar w:top="567" w:right="1417" w:bottom="993"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C0FC7" w14:textId="77777777" w:rsidR="00192C25" w:rsidRDefault="00192C25" w:rsidP="00034B59">
      <w:r>
        <w:separator/>
      </w:r>
    </w:p>
  </w:endnote>
  <w:endnote w:type="continuationSeparator" w:id="0">
    <w:p w14:paraId="73AF9D31" w14:textId="77777777" w:rsidR="00192C25" w:rsidRDefault="00192C25" w:rsidP="00034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8E2FF" w14:textId="77777777" w:rsidR="00192C25" w:rsidRDefault="00192C25" w:rsidP="00034B59">
      <w:r>
        <w:separator/>
      </w:r>
    </w:p>
  </w:footnote>
  <w:footnote w:type="continuationSeparator" w:id="0">
    <w:p w14:paraId="42CC7C1F" w14:textId="77777777" w:rsidR="00192C25" w:rsidRDefault="00192C25" w:rsidP="00034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BB46F" w14:textId="77777777" w:rsidR="00034B59" w:rsidRPr="00034B59" w:rsidRDefault="00034B59" w:rsidP="00034B59">
    <w:pPr>
      <w:pStyle w:val="lfej"/>
      <w:pBdr>
        <w:bottom w:val="single" w:sz="4" w:space="1" w:color="auto"/>
      </w:pBdr>
      <w:tabs>
        <w:tab w:val="left" w:pos="1740"/>
      </w:tabs>
      <w:rPr>
        <w:i/>
        <w:sz w:val="20"/>
      </w:rPr>
    </w:pPr>
    <w:r w:rsidRPr="00034B59">
      <w:rPr>
        <w:i/>
        <w:sz w:val="20"/>
      </w:rPr>
      <w:tab/>
      <w:t>Arany Ősz I. Nyugdíjas Otthon 8623 Balatonföldvár, Budapesti út 17.</w:t>
    </w:r>
  </w:p>
  <w:p w14:paraId="2085DE11" w14:textId="77777777" w:rsidR="00034B59" w:rsidRDefault="00034B59">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810E8"/>
    <w:multiLevelType w:val="hybridMultilevel"/>
    <w:tmpl w:val="A1FA81B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5A52D4D"/>
    <w:multiLevelType w:val="hybridMultilevel"/>
    <w:tmpl w:val="521A42B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7D47C12"/>
    <w:multiLevelType w:val="hybridMultilevel"/>
    <w:tmpl w:val="24C026E6"/>
    <w:lvl w:ilvl="0" w:tplc="040E0001">
      <w:start w:val="1"/>
      <w:numFmt w:val="bullet"/>
      <w:lvlText w:val=""/>
      <w:lvlJc w:val="left"/>
      <w:pPr>
        <w:ind w:left="1004" w:hanging="360"/>
      </w:pPr>
      <w:rPr>
        <w:rFonts w:ascii="Symbol" w:hAnsi="Symbol"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3" w15:restartNumberingAfterBreak="0">
    <w:nsid w:val="08F4254F"/>
    <w:multiLevelType w:val="hybridMultilevel"/>
    <w:tmpl w:val="FE54907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8F66FE6"/>
    <w:multiLevelType w:val="hybridMultilevel"/>
    <w:tmpl w:val="4D7E4564"/>
    <w:lvl w:ilvl="0" w:tplc="786091F8">
      <w:start w:val="1"/>
      <w:numFmt w:val="lowerLetter"/>
      <w:lvlText w:val="%1)"/>
      <w:lvlJc w:val="left"/>
      <w:pPr>
        <w:ind w:left="600" w:hanging="360"/>
      </w:pPr>
      <w:rPr>
        <w:rFonts w:hint="default"/>
        <w:i/>
      </w:rPr>
    </w:lvl>
    <w:lvl w:ilvl="1" w:tplc="040E0019" w:tentative="1">
      <w:start w:val="1"/>
      <w:numFmt w:val="lowerLetter"/>
      <w:lvlText w:val="%2."/>
      <w:lvlJc w:val="left"/>
      <w:pPr>
        <w:ind w:left="1320" w:hanging="360"/>
      </w:pPr>
    </w:lvl>
    <w:lvl w:ilvl="2" w:tplc="040E001B" w:tentative="1">
      <w:start w:val="1"/>
      <w:numFmt w:val="lowerRoman"/>
      <w:lvlText w:val="%3."/>
      <w:lvlJc w:val="right"/>
      <w:pPr>
        <w:ind w:left="2040" w:hanging="180"/>
      </w:pPr>
    </w:lvl>
    <w:lvl w:ilvl="3" w:tplc="040E000F" w:tentative="1">
      <w:start w:val="1"/>
      <w:numFmt w:val="decimal"/>
      <w:lvlText w:val="%4."/>
      <w:lvlJc w:val="left"/>
      <w:pPr>
        <w:ind w:left="2760" w:hanging="360"/>
      </w:pPr>
    </w:lvl>
    <w:lvl w:ilvl="4" w:tplc="040E0019" w:tentative="1">
      <w:start w:val="1"/>
      <w:numFmt w:val="lowerLetter"/>
      <w:lvlText w:val="%5."/>
      <w:lvlJc w:val="left"/>
      <w:pPr>
        <w:ind w:left="3480" w:hanging="360"/>
      </w:pPr>
    </w:lvl>
    <w:lvl w:ilvl="5" w:tplc="040E001B" w:tentative="1">
      <w:start w:val="1"/>
      <w:numFmt w:val="lowerRoman"/>
      <w:lvlText w:val="%6."/>
      <w:lvlJc w:val="right"/>
      <w:pPr>
        <w:ind w:left="4200" w:hanging="180"/>
      </w:pPr>
    </w:lvl>
    <w:lvl w:ilvl="6" w:tplc="040E000F" w:tentative="1">
      <w:start w:val="1"/>
      <w:numFmt w:val="decimal"/>
      <w:lvlText w:val="%7."/>
      <w:lvlJc w:val="left"/>
      <w:pPr>
        <w:ind w:left="4920" w:hanging="360"/>
      </w:pPr>
    </w:lvl>
    <w:lvl w:ilvl="7" w:tplc="040E0019" w:tentative="1">
      <w:start w:val="1"/>
      <w:numFmt w:val="lowerLetter"/>
      <w:lvlText w:val="%8."/>
      <w:lvlJc w:val="left"/>
      <w:pPr>
        <w:ind w:left="5640" w:hanging="360"/>
      </w:pPr>
    </w:lvl>
    <w:lvl w:ilvl="8" w:tplc="040E001B" w:tentative="1">
      <w:start w:val="1"/>
      <w:numFmt w:val="lowerRoman"/>
      <w:lvlText w:val="%9."/>
      <w:lvlJc w:val="right"/>
      <w:pPr>
        <w:ind w:left="6360" w:hanging="180"/>
      </w:pPr>
    </w:lvl>
  </w:abstractNum>
  <w:abstractNum w:abstractNumId="5" w15:restartNumberingAfterBreak="0">
    <w:nsid w:val="0F513ED5"/>
    <w:multiLevelType w:val="hybridMultilevel"/>
    <w:tmpl w:val="336413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42E4CF6"/>
    <w:multiLevelType w:val="hybridMultilevel"/>
    <w:tmpl w:val="7128A2D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E527277"/>
    <w:multiLevelType w:val="hybridMultilevel"/>
    <w:tmpl w:val="95D22112"/>
    <w:lvl w:ilvl="0" w:tplc="8C9CC8D8">
      <w:start w:val="7"/>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55739AC"/>
    <w:multiLevelType w:val="hybridMultilevel"/>
    <w:tmpl w:val="92321758"/>
    <w:lvl w:ilvl="0" w:tplc="040E0001">
      <w:start w:val="1"/>
      <w:numFmt w:val="bullet"/>
      <w:lvlText w:val=""/>
      <w:lvlJc w:val="left"/>
      <w:pPr>
        <w:ind w:left="1004" w:hanging="360"/>
      </w:pPr>
      <w:rPr>
        <w:rFonts w:ascii="Symbol" w:hAnsi="Symbol"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9" w15:restartNumberingAfterBreak="0">
    <w:nsid w:val="25D63B31"/>
    <w:multiLevelType w:val="hybridMultilevel"/>
    <w:tmpl w:val="FCFE2766"/>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0" w15:restartNumberingAfterBreak="0">
    <w:nsid w:val="28933B90"/>
    <w:multiLevelType w:val="hybridMultilevel"/>
    <w:tmpl w:val="8AB61138"/>
    <w:lvl w:ilvl="0" w:tplc="040E0001">
      <w:start w:val="1"/>
      <w:numFmt w:val="bullet"/>
      <w:lvlText w:val=""/>
      <w:lvlJc w:val="left"/>
      <w:pPr>
        <w:ind w:left="960" w:hanging="360"/>
      </w:pPr>
      <w:rPr>
        <w:rFonts w:ascii="Symbol" w:hAnsi="Symbol" w:hint="default"/>
      </w:rPr>
    </w:lvl>
    <w:lvl w:ilvl="1" w:tplc="040E0003" w:tentative="1">
      <w:start w:val="1"/>
      <w:numFmt w:val="bullet"/>
      <w:lvlText w:val="o"/>
      <w:lvlJc w:val="left"/>
      <w:pPr>
        <w:ind w:left="1680" w:hanging="360"/>
      </w:pPr>
      <w:rPr>
        <w:rFonts w:ascii="Courier New" w:hAnsi="Courier New" w:cs="Courier New" w:hint="default"/>
      </w:rPr>
    </w:lvl>
    <w:lvl w:ilvl="2" w:tplc="040E0005" w:tentative="1">
      <w:start w:val="1"/>
      <w:numFmt w:val="bullet"/>
      <w:lvlText w:val=""/>
      <w:lvlJc w:val="left"/>
      <w:pPr>
        <w:ind w:left="2400" w:hanging="360"/>
      </w:pPr>
      <w:rPr>
        <w:rFonts w:ascii="Wingdings" w:hAnsi="Wingdings" w:hint="default"/>
      </w:rPr>
    </w:lvl>
    <w:lvl w:ilvl="3" w:tplc="040E0001" w:tentative="1">
      <w:start w:val="1"/>
      <w:numFmt w:val="bullet"/>
      <w:lvlText w:val=""/>
      <w:lvlJc w:val="left"/>
      <w:pPr>
        <w:ind w:left="3120" w:hanging="360"/>
      </w:pPr>
      <w:rPr>
        <w:rFonts w:ascii="Symbol" w:hAnsi="Symbol" w:hint="default"/>
      </w:rPr>
    </w:lvl>
    <w:lvl w:ilvl="4" w:tplc="040E0003" w:tentative="1">
      <w:start w:val="1"/>
      <w:numFmt w:val="bullet"/>
      <w:lvlText w:val="o"/>
      <w:lvlJc w:val="left"/>
      <w:pPr>
        <w:ind w:left="3840" w:hanging="360"/>
      </w:pPr>
      <w:rPr>
        <w:rFonts w:ascii="Courier New" w:hAnsi="Courier New" w:cs="Courier New" w:hint="default"/>
      </w:rPr>
    </w:lvl>
    <w:lvl w:ilvl="5" w:tplc="040E0005" w:tentative="1">
      <w:start w:val="1"/>
      <w:numFmt w:val="bullet"/>
      <w:lvlText w:val=""/>
      <w:lvlJc w:val="left"/>
      <w:pPr>
        <w:ind w:left="4560" w:hanging="360"/>
      </w:pPr>
      <w:rPr>
        <w:rFonts w:ascii="Wingdings" w:hAnsi="Wingdings" w:hint="default"/>
      </w:rPr>
    </w:lvl>
    <w:lvl w:ilvl="6" w:tplc="040E0001" w:tentative="1">
      <w:start w:val="1"/>
      <w:numFmt w:val="bullet"/>
      <w:lvlText w:val=""/>
      <w:lvlJc w:val="left"/>
      <w:pPr>
        <w:ind w:left="5280" w:hanging="360"/>
      </w:pPr>
      <w:rPr>
        <w:rFonts w:ascii="Symbol" w:hAnsi="Symbol" w:hint="default"/>
      </w:rPr>
    </w:lvl>
    <w:lvl w:ilvl="7" w:tplc="040E0003" w:tentative="1">
      <w:start w:val="1"/>
      <w:numFmt w:val="bullet"/>
      <w:lvlText w:val="o"/>
      <w:lvlJc w:val="left"/>
      <w:pPr>
        <w:ind w:left="6000" w:hanging="360"/>
      </w:pPr>
      <w:rPr>
        <w:rFonts w:ascii="Courier New" w:hAnsi="Courier New" w:cs="Courier New" w:hint="default"/>
      </w:rPr>
    </w:lvl>
    <w:lvl w:ilvl="8" w:tplc="040E0005" w:tentative="1">
      <w:start w:val="1"/>
      <w:numFmt w:val="bullet"/>
      <w:lvlText w:val=""/>
      <w:lvlJc w:val="left"/>
      <w:pPr>
        <w:ind w:left="6720" w:hanging="360"/>
      </w:pPr>
      <w:rPr>
        <w:rFonts w:ascii="Wingdings" w:hAnsi="Wingdings" w:hint="default"/>
      </w:rPr>
    </w:lvl>
  </w:abstractNum>
  <w:abstractNum w:abstractNumId="11" w15:restartNumberingAfterBreak="0">
    <w:nsid w:val="2EB6425B"/>
    <w:multiLevelType w:val="hybridMultilevel"/>
    <w:tmpl w:val="AFCA74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2FC25E8B"/>
    <w:multiLevelType w:val="hybridMultilevel"/>
    <w:tmpl w:val="ACEC679E"/>
    <w:lvl w:ilvl="0" w:tplc="040E0001">
      <w:start w:val="1"/>
      <w:numFmt w:val="bullet"/>
      <w:lvlText w:val=""/>
      <w:lvlJc w:val="left"/>
      <w:pPr>
        <w:ind w:left="1004" w:hanging="360"/>
      </w:pPr>
      <w:rPr>
        <w:rFonts w:ascii="Symbol" w:hAnsi="Symbol"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13" w15:restartNumberingAfterBreak="0">
    <w:nsid w:val="301725D0"/>
    <w:multiLevelType w:val="hybridMultilevel"/>
    <w:tmpl w:val="BA8E5A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6F217F2"/>
    <w:multiLevelType w:val="hybridMultilevel"/>
    <w:tmpl w:val="33641334"/>
    <w:lvl w:ilvl="0" w:tplc="040E000F">
      <w:start w:val="1"/>
      <w:numFmt w:val="decimal"/>
      <w:lvlText w:val="%1."/>
      <w:lvlJc w:val="left"/>
      <w:pPr>
        <w:ind w:left="644" w:hanging="360"/>
      </w:p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5" w15:restartNumberingAfterBreak="0">
    <w:nsid w:val="383F0552"/>
    <w:multiLevelType w:val="hybridMultilevel"/>
    <w:tmpl w:val="963AD27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387F2EFD"/>
    <w:multiLevelType w:val="hybridMultilevel"/>
    <w:tmpl w:val="B6B4CA8A"/>
    <w:lvl w:ilvl="0" w:tplc="A76EBE82">
      <w:start w:val="1"/>
      <w:numFmt w:val="decimal"/>
      <w:lvlText w:val="%1."/>
      <w:lvlJc w:val="left"/>
      <w:pPr>
        <w:ind w:left="600" w:hanging="360"/>
      </w:pPr>
      <w:rPr>
        <w:rFonts w:ascii="Arial" w:eastAsia="Times New Roman" w:hAnsi="Arial" w:cs="Arial"/>
        <w:i/>
      </w:rPr>
    </w:lvl>
    <w:lvl w:ilvl="1" w:tplc="040E0019" w:tentative="1">
      <w:start w:val="1"/>
      <w:numFmt w:val="lowerLetter"/>
      <w:lvlText w:val="%2."/>
      <w:lvlJc w:val="left"/>
      <w:pPr>
        <w:ind w:left="1320" w:hanging="360"/>
      </w:pPr>
    </w:lvl>
    <w:lvl w:ilvl="2" w:tplc="040E001B" w:tentative="1">
      <w:start w:val="1"/>
      <w:numFmt w:val="lowerRoman"/>
      <w:lvlText w:val="%3."/>
      <w:lvlJc w:val="right"/>
      <w:pPr>
        <w:ind w:left="2040" w:hanging="180"/>
      </w:pPr>
    </w:lvl>
    <w:lvl w:ilvl="3" w:tplc="040E000F" w:tentative="1">
      <w:start w:val="1"/>
      <w:numFmt w:val="decimal"/>
      <w:lvlText w:val="%4."/>
      <w:lvlJc w:val="left"/>
      <w:pPr>
        <w:ind w:left="2760" w:hanging="360"/>
      </w:pPr>
    </w:lvl>
    <w:lvl w:ilvl="4" w:tplc="040E0019" w:tentative="1">
      <w:start w:val="1"/>
      <w:numFmt w:val="lowerLetter"/>
      <w:lvlText w:val="%5."/>
      <w:lvlJc w:val="left"/>
      <w:pPr>
        <w:ind w:left="3480" w:hanging="360"/>
      </w:pPr>
    </w:lvl>
    <w:lvl w:ilvl="5" w:tplc="040E001B" w:tentative="1">
      <w:start w:val="1"/>
      <w:numFmt w:val="lowerRoman"/>
      <w:lvlText w:val="%6."/>
      <w:lvlJc w:val="right"/>
      <w:pPr>
        <w:ind w:left="4200" w:hanging="180"/>
      </w:pPr>
    </w:lvl>
    <w:lvl w:ilvl="6" w:tplc="040E000F" w:tentative="1">
      <w:start w:val="1"/>
      <w:numFmt w:val="decimal"/>
      <w:lvlText w:val="%7."/>
      <w:lvlJc w:val="left"/>
      <w:pPr>
        <w:ind w:left="4920" w:hanging="360"/>
      </w:pPr>
    </w:lvl>
    <w:lvl w:ilvl="7" w:tplc="040E0019" w:tentative="1">
      <w:start w:val="1"/>
      <w:numFmt w:val="lowerLetter"/>
      <w:lvlText w:val="%8."/>
      <w:lvlJc w:val="left"/>
      <w:pPr>
        <w:ind w:left="5640" w:hanging="360"/>
      </w:pPr>
    </w:lvl>
    <w:lvl w:ilvl="8" w:tplc="040E001B" w:tentative="1">
      <w:start w:val="1"/>
      <w:numFmt w:val="lowerRoman"/>
      <w:lvlText w:val="%9."/>
      <w:lvlJc w:val="right"/>
      <w:pPr>
        <w:ind w:left="6360" w:hanging="180"/>
      </w:pPr>
    </w:lvl>
  </w:abstractNum>
  <w:abstractNum w:abstractNumId="17" w15:restartNumberingAfterBreak="0">
    <w:nsid w:val="3CE156AF"/>
    <w:multiLevelType w:val="hybridMultilevel"/>
    <w:tmpl w:val="7998617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3D650178"/>
    <w:multiLevelType w:val="hybridMultilevel"/>
    <w:tmpl w:val="161C9070"/>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9" w15:restartNumberingAfterBreak="0">
    <w:nsid w:val="40233B53"/>
    <w:multiLevelType w:val="hybridMultilevel"/>
    <w:tmpl w:val="336413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13312DE"/>
    <w:multiLevelType w:val="hybridMultilevel"/>
    <w:tmpl w:val="DAC8DC90"/>
    <w:lvl w:ilvl="0" w:tplc="EBC6B59C">
      <w:start w:val="1"/>
      <w:numFmt w:val="decimal"/>
      <w:lvlText w:val="%1."/>
      <w:lvlJc w:val="left"/>
      <w:pPr>
        <w:tabs>
          <w:tab w:val="num" w:pos="1812"/>
        </w:tabs>
        <w:ind w:left="1812" w:hanging="420"/>
      </w:pPr>
    </w:lvl>
    <w:lvl w:ilvl="1" w:tplc="040E0019">
      <w:start w:val="1"/>
      <w:numFmt w:val="decimal"/>
      <w:lvlText w:val="%2."/>
      <w:lvlJc w:val="left"/>
      <w:pPr>
        <w:tabs>
          <w:tab w:val="num" w:pos="2472"/>
        </w:tabs>
        <w:ind w:left="2472" w:hanging="360"/>
      </w:pPr>
    </w:lvl>
    <w:lvl w:ilvl="2" w:tplc="040E001B">
      <w:start w:val="1"/>
      <w:numFmt w:val="decimal"/>
      <w:lvlText w:val="%3."/>
      <w:lvlJc w:val="left"/>
      <w:pPr>
        <w:tabs>
          <w:tab w:val="num" w:pos="3192"/>
        </w:tabs>
        <w:ind w:left="3192" w:hanging="360"/>
      </w:pPr>
    </w:lvl>
    <w:lvl w:ilvl="3" w:tplc="040E000F">
      <w:start w:val="1"/>
      <w:numFmt w:val="decimal"/>
      <w:lvlText w:val="%4."/>
      <w:lvlJc w:val="left"/>
      <w:pPr>
        <w:tabs>
          <w:tab w:val="num" w:pos="3912"/>
        </w:tabs>
        <w:ind w:left="3912" w:hanging="360"/>
      </w:pPr>
    </w:lvl>
    <w:lvl w:ilvl="4" w:tplc="040E0019">
      <w:start w:val="1"/>
      <w:numFmt w:val="decimal"/>
      <w:lvlText w:val="%5."/>
      <w:lvlJc w:val="left"/>
      <w:pPr>
        <w:tabs>
          <w:tab w:val="num" w:pos="4632"/>
        </w:tabs>
        <w:ind w:left="4632" w:hanging="360"/>
      </w:pPr>
    </w:lvl>
    <w:lvl w:ilvl="5" w:tplc="040E001B">
      <w:start w:val="1"/>
      <w:numFmt w:val="decimal"/>
      <w:lvlText w:val="%6."/>
      <w:lvlJc w:val="left"/>
      <w:pPr>
        <w:tabs>
          <w:tab w:val="num" w:pos="5352"/>
        </w:tabs>
        <w:ind w:left="5352" w:hanging="360"/>
      </w:pPr>
    </w:lvl>
    <w:lvl w:ilvl="6" w:tplc="040E000F">
      <w:start w:val="1"/>
      <w:numFmt w:val="decimal"/>
      <w:lvlText w:val="%7."/>
      <w:lvlJc w:val="left"/>
      <w:pPr>
        <w:tabs>
          <w:tab w:val="num" w:pos="6072"/>
        </w:tabs>
        <w:ind w:left="6072" w:hanging="360"/>
      </w:pPr>
    </w:lvl>
    <w:lvl w:ilvl="7" w:tplc="040E0019">
      <w:start w:val="1"/>
      <w:numFmt w:val="decimal"/>
      <w:lvlText w:val="%8."/>
      <w:lvlJc w:val="left"/>
      <w:pPr>
        <w:tabs>
          <w:tab w:val="num" w:pos="6792"/>
        </w:tabs>
        <w:ind w:left="6792" w:hanging="360"/>
      </w:pPr>
    </w:lvl>
    <w:lvl w:ilvl="8" w:tplc="040E001B">
      <w:start w:val="1"/>
      <w:numFmt w:val="decimal"/>
      <w:lvlText w:val="%9."/>
      <w:lvlJc w:val="left"/>
      <w:pPr>
        <w:tabs>
          <w:tab w:val="num" w:pos="7512"/>
        </w:tabs>
        <w:ind w:left="7512" w:hanging="360"/>
      </w:pPr>
    </w:lvl>
  </w:abstractNum>
  <w:abstractNum w:abstractNumId="21" w15:restartNumberingAfterBreak="0">
    <w:nsid w:val="483569D5"/>
    <w:multiLevelType w:val="hybridMultilevel"/>
    <w:tmpl w:val="6326031A"/>
    <w:lvl w:ilvl="0" w:tplc="FD3EBF2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4A793AB5"/>
    <w:multiLevelType w:val="hybridMultilevel"/>
    <w:tmpl w:val="1048192C"/>
    <w:lvl w:ilvl="0" w:tplc="3294E4E0">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4ED20D6C"/>
    <w:multiLevelType w:val="hybridMultilevel"/>
    <w:tmpl w:val="35B6D2FA"/>
    <w:lvl w:ilvl="0" w:tplc="652A7A72">
      <w:start w:val="1"/>
      <w:numFmt w:val="lowerLetter"/>
      <w:lvlText w:val="%1)"/>
      <w:lvlJc w:val="left"/>
      <w:pPr>
        <w:ind w:left="840" w:hanging="360"/>
      </w:pPr>
      <w:rPr>
        <w:rFonts w:hint="default"/>
        <w:i/>
      </w:rPr>
    </w:lvl>
    <w:lvl w:ilvl="1" w:tplc="040E0019" w:tentative="1">
      <w:start w:val="1"/>
      <w:numFmt w:val="lowerLetter"/>
      <w:lvlText w:val="%2."/>
      <w:lvlJc w:val="left"/>
      <w:pPr>
        <w:ind w:left="1680" w:hanging="360"/>
      </w:pPr>
    </w:lvl>
    <w:lvl w:ilvl="2" w:tplc="040E001B" w:tentative="1">
      <w:start w:val="1"/>
      <w:numFmt w:val="lowerRoman"/>
      <w:lvlText w:val="%3."/>
      <w:lvlJc w:val="right"/>
      <w:pPr>
        <w:ind w:left="2400" w:hanging="180"/>
      </w:pPr>
    </w:lvl>
    <w:lvl w:ilvl="3" w:tplc="040E000F" w:tentative="1">
      <w:start w:val="1"/>
      <w:numFmt w:val="decimal"/>
      <w:lvlText w:val="%4."/>
      <w:lvlJc w:val="left"/>
      <w:pPr>
        <w:ind w:left="3120" w:hanging="360"/>
      </w:pPr>
    </w:lvl>
    <w:lvl w:ilvl="4" w:tplc="040E0019" w:tentative="1">
      <w:start w:val="1"/>
      <w:numFmt w:val="lowerLetter"/>
      <w:lvlText w:val="%5."/>
      <w:lvlJc w:val="left"/>
      <w:pPr>
        <w:ind w:left="3840" w:hanging="360"/>
      </w:pPr>
    </w:lvl>
    <w:lvl w:ilvl="5" w:tplc="040E001B" w:tentative="1">
      <w:start w:val="1"/>
      <w:numFmt w:val="lowerRoman"/>
      <w:lvlText w:val="%6."/>
      <w:lvlJc w:val="right"/>
      <w:pPr>
        <w:ind w:left="4560" w:hanging="180"/>
      </w:pPr>
    </w:lvl>
    <w:lvl w:ilvl="6" w:tplc="040E000F" w:tentative="1">
      <w:start w:val="1"/>
      <w:numFmt w:val="decimal"/>
      <w:lvlText w:val="%7."/>
      <w:lvlJc w:val="left"/>
      <w:pPr>
        <w:ind w:left="5280" w:hanging="360"/>
      </w:pPr>
    </w:lvl>
    <w:lvl w:ilvl="7" w:tplc="040E0019" w:tentative="1">
      <w:start w:val="1"/>
      <w:numFmt w:val="lowerLetter"/>
      <w:lvlText w:val="%8."/>
      <w:lvlJc w:val="left"/>
      <w:pPr>
        <w:ind w:left="6000" w:hanging="360"/>
      </w:pPr>
    </w:lvl>
    <w:lvl w:ilvl="8" w:tplc="040E001B" w:tentative="1">
      <w:start w:val="1"/>
      <w:numFmt w:val="lowerRoman"/>
      <w:lvlText w:val="%9."/>
      <w:lvlJc w:val="right"/>
      <w:pPr>
        <w:ind w:left="6720" w:hanging="180"/>
      </w:pPr>
    </w:lvl>
  </w:abstractNum>
  <w:abstractNum w:abstractNumId="24" w15:restartNumberingAfterBreak="0">
    <w:nsid w:val="53261809"/>
    <w:multiLevelType w:val="hybridMultilevel"/>
    <w:tmpl w:val="8D36CE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6857D9A"/>
    <w:multiLevelType w:val="hybridMultilevel"/>
    <w:tmpl w:val="336413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6E11E4F"/>
    <w:multiLevelType w:val="hybridMultilevel"/>
    <w:tmpl w:val="6EA2D296"/>
    <w:lvl w:ilvl="0" w:tplc="652A7A72">
      <w:start w:val="1"/>
      <w:numFmt w:val="lowerLetter"/>
      <w:lvlText w:val="%1)"/>
      <w:lvlJc w:val="left"/>
      <w:pPr>
        <w:ind w:left="960" w:hanging="360"/>
      </w:pPr>
      <w:rPr>
        <w:rFonts w:hint="default"/>
        <w:i/>
      </w:rPr>
    </w:lvl>
    <w:lvl w:ilvl="1" w:tplc="040E0003" w:tentative="1">
      <w:start w:val="1"/>
      <w:numFmt w:val="bullet"/>
      <w:lvlText w:val="o"/>
      <w:lvlJc w:val="left"/>
      <w:pPr>
        <w:ind w:left="1680" w:hanging="360"/>
      </w:pPr>
      <w:rPr>
        <w:rFonts w:ascii="Courier New" w:hAnsi="Courier New" w:cs="Courier New" w:hint="default"/>
      </w:rPr>
    </w:lvl>
    <w:lvl w:ilvl="2" w:tplc="040E0005" w:tentative="1">
      <w:start w:val="1"/>
      <w:numFmt w:val="bullet"/>
      <w:lvlText w:val=""/>
      <w:lvlJc w:val="left"/>
      <w:pPr>
        <w:ind w:left="2400" w:hanging="360"/>
      </w:pPr>
      <w:rPr>
        <w:rFonts w:ascii="Wingdings" w:hAnsi="Wingdings" w:hint="default"/>
      </w:rPr>
    </w:lvl>
    <w:lvl w:ilvl="3" w:tplc="040E0001" w:tentative="1">
      <w:start w:val="1"/>
      <w:numFmt w:val="bullet"/>
      <w:lvlText w:val=""/>
      <w:lvlJc w:val="left"/>
      <w:pPr>
        <w:ind w:left="3120" w:hanging="360"/>
      </w:pPr>
      <w:rPr>
        <w:rFonts w:ascii="Symbol" w:hAnsi="Symbol" w:hint="default"/>
      </w:rPr>
    </w:lvl>
    <w:lvl w:ilvl="4" w:tplc="040E0003" w:tentative="1">
      <w:start w:val="1"/>
      <w:numFmt w:val="bullet"/>
      <w:lvlText w:val="o"/>
      <w:lvlJc w:val="left"/>
      <w:pPr>
        <w:ind w:left="3840" w:hanging="360"/>
      </w:pPr>
      <w:rPr>
        <w:rFonts w:ascii="Courier New" w:hAnsi="Courier New" w:cs="Courier New" w:hint="default"/>
      </w:rPr>
    </w:lvl>
    <w:lvl w:ilvl="5" w:tplc="040E0005" w:tentative="1">
      <w:start w:val="1"/>
      <w:numFmt w:val="bullet"/>
      <w:lvlText w:val=""/>
      <w:lvlJc w:val="left"/>
      <w:pPr>
        <w:ind w:left="4560" w:hanging="360"/>
      </w:pPr>
      <w:rPr>
        <w:rFonts w:ascii="Wingdings" w:hAnsi="Wingdings" w:hint="default"/>
      </w:rPr>
    </w:lvl>
    <w:lvl w:ilvl="6" w:tplc="040E0001" w:tentative="1">
      <w:start w:val="1"/>
      <w:numFmt w:val="bullet"/>
      <w:lvlText w:val=""/>
      <w:lvlJc w:val="left"/>
      <w:pPr>
        <w:ind w:left="5280" w:hanging="360"/>
      </w:pPr>
      <w:rPr>
        <w:rFonts w:ascii="Symbol" w:hAnsi="Symbol" w:hint="default"/>
      </w:rPr>
    </w:lvl>
    <w:lvl w:ilvl="7" w:tplc="040E0003" w:tentative="1">
      <w:start w:val="1"/>
      <w:numFmt w:val="bullet"/>
      <w:lvlText w:val="o"/>
      <w:lvlJc w:val="left"/>
      <w:pPr>
        <w:ind w:left="6000" w:hanging="360"/>
      </w:pPr>
      <w:rPr>
        <w:rFonts w:ascii="Courier New" w:hAnsi="Courier New" w:cs="Courier New" w:hint="default"/>
      </w:rPr>
    </w:lvl>
    <w:lvl w:ilvl="8" w:tplc="040E0005" w:tentative="1">
      <w:start w:val="1"/>
      <w:numFmt w:val="bullet"/>
      <w:lvlText w:val=""/>
      <w:lvlJc w:val="left"/>
      <w:pPr>
        <w:ind w:left="6720" w:hanging="360"/>
      </w:pPr>
      <w:rPr>
        <w:rFonts w:ascii="Wingdings" w:hAnsi="Wingdings" w:hint="default"/>
      </w:rPr>
    </w:lvl>
  </w:abstractNum>
  <w:abstractNum w:abstractNumId="27" w15:restartNumberingAfterBreak="0">
    <w:nsid w:val="6DE83B98"/>
    <w:multiLevelType w:val="hybridMultilevel"/>
    <w:tmpl w:val="F9E68E1E"/>
    <w:lvl w:ilvl="0" w:tplc="652A7A72">
      <w:start w:val="1"/>
      <w:numFmt w:val="lowerLetter"/>
      <w:lvlText w:val="%1)"/>
      <w:lvlJc w:val="left"/>
      <w:pPr>
        <w:ind w:left="600" w:hanging="360"/>
      </w:pPr>
      <w:rPr>
        <w:rFonts w:hint="default"/>
        <w:i/>
      </w:rPr>
    </w:lvl>
    <w:lvl w:ilvl="1" w:tplc="040E0019" w:tentative="1">
      <w:start w:val="1"/>
      <w:numFmt w:val="lowerLetter"/>
      <w:lvlText w:val="%2."/>
      <w:lvlJc w:val="left"/>
      <w:pPr>
        <w:ind w:left="1320" w:hanging="360"/>
      </w:pPr>
    </w:lvl>
    <w:lvl w:ilvl="2" w:tplc="040E001B" w:tentative="1">
      <w:start w:val="1"/>
      <w:numFmt w:val="lowerRoman"/>
      <w:lvlText w:val="%3."/>
      <w:lvlJc w:val="right"/>
      <w:pPr>
        <w:ind w:left="2040" w:hanging="180"/>
      </w:pPr>
    </w:lvl>
    <w:lvl w:ilvl="3" w:tplc="040E000F" w:tentative="1">
      <w:start w:val="1"/>
      <w:numFmt w:val="decimal"/>
      <w:lvlText w:val="%4."/>
      <w:lvlJc w:val="left"/>
      <w:pPr>
        <w:ind w:left="2760" w:hanging="360"/>
      </w:pPr>
    </w:lvl>
    <w:lvl w:ilvl="4" w:tplc="040E0019" w:tentative="1">
      <w:start w:val="1"/>
      <w:numFmt w:val="lowerLetter"/>
      <w:lvlText w:val="%5."/>
      <w:lvlJc w:val="left"/>
      <w:pPr>
        <w:ind w:left="3480" w:hanging="360"/>
      </w:pPr>
    </w:lvl>
    <w:lvl w:ilvl="5" w:tplc="040E001B" w:tentative="1">
      <w:start w:val="1"/>
      <w:numFmt w:val="lowerRoman"/>
      <w:lvlText w:val="%6."/>
      <w:lvlJc w:val="right"/>
      <w:pPr>
        <w:ind w:left="4200" w:hanging="180"/>
      </w:pPr>
    </w:lvl>
    <w:lvl w:ilvl="6" w:tplc="040E000F" w:tentative="1">
      <w:start w:val="1"/>
      <w:numFmt w:val="decimal"/>
      <w:lvlText w:val="%7."/>
      <w:lvlJc w:val="left"/>
      <w:pPr>
        <w:ind w:left="4920" w:hanging="360"/>
      </w:pPr>
    </w:lvl>
    <w:lvl w:ilvl="7" w:tplc="040E0019" w:tentative="1">
      <w:start w:val="1"/>
      <w:numFmt w:val="lowerLetter"/>
      <w:lvlText w:val="%8."/>
      <w:lvlJc w:val="left"/>
      <w:pPr>
        <w:ind w:left="5640" w:hanging="360"/>
      </w:pPr>
    </w:lvl>
    <w:lvl w:ilvl="8" w:tplc="040E001B" w:tentative="1">
      <w:start w:val="1"/>
      <w:numFmt w:val="lowerRoman"/>
      <w:lvlText w:val="%9."/>
      <w:lvlJc w:val="right"/>
      <w:pPr>
        <w:ind w:left="6360" w:hanging="180"/>
      </w:pPr>
    </w:lvl>
  </w:abstractNum>
  <w:abstractNum w:abstractNumId="28" w15:restartNumberingAfterBreak="0">
    <w:nsid w:val="724A6484"/>
    <w:multiLevelType w:val="hybridMultilevel"/>
    <w:tmpl w:val="D2D261F8"/>
    <w:lvl w:ilvl="0" w:tplc="3294E4E0">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7B356DD5"/>
    <w:multiLevelType w:val="hybridMultilevel"/>
    <w:tmpl w:val="882EB99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7CA35F2E"/>
    <w:multiLevelType w:val="hybridMultilevel"/>
    <w:tmpl w:val="444C70E4"/>
    <w:lvl w:ilvl="0" w:tplc="8552425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7DD813EE"/>
    <w:multiLevelType w:val="hybridMultilevel"/>
    <w:tmpl w:val="DAC8DC90"/>
    <w:lvl w:ilvl="0" w:tplc="EBC6B59C">
      <w:start w:val="1"/>
      <w:numFmt w:val="decimal"/>
      <w:lvlText w:val="%1."/>
      <w:lvlJc w:val="left"/>
      <w:pPr>
        <w:tabs>
          <w:tab w:val="num" w:pos="780"/>
        </w:tabs>
        <w:ind w:left="780" w:hanging="42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32" w15:restartNumberingAfterBreak="0">
    <w:nsid w:val="7F1A6A08"/>
    <w:multiLevelType w:val="hybridMultilevel"/>
    <w:tmpl w:val="1E46EBC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20228238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6616429">
    <w:abstractNumId w:val="7"/>
  </w:num>
  <w:num w:numId="3" w16cid:durableId="1370910576">
    <w:abstractNumId w:val="20"/>
  </w:num>
  <w:num w:numId="4" w16cid:durableId="116220328">
    <w:abstractNumId w:val="29"/>
  </w:num>
  <w:num w:numId="5" w16cid:durableId="1987974456">
    <w:abstractNumId w:val="4"/>
  </w:num>
  <w:num w:numId="6" w16cid:durableId="87894284">
    <w:abstractNumId w:val="16"/>
  </w:num>
  <w:num w:numId="7" w16cid:durableId="1774937240">
    <w:abstractNumId w:val="22"/>
  </w:num>
  <w:num w:numId="8" w16cid:durableId="1917206396">
    <w:abstractNumId w:val="28"/>
  </w:num>
  <w:num w:numId="9" w16cid:durableId="1383016391">
    <w:abstractNumId w:val="32"/>
  </w:num>
  <w:num w:numId="10" w16cid:durableId="750467995">
    <w:abstractNumId w:val="18"/>
  </w:num>
  <w:num w:numId="11" w16cid:durableId="545602669">
    <w:abstractNumId w:val="31"/>
  </w:num>
  <w:num w:numId="12" w16cid:durableId="1500609260">
    <w:abstractNumId w:val="10"/>
  </w:num>
  <w:num w:numId="13" w16cid:durableId="1941597728">
    <w:abstractNumId w:val="27"/>
  </w:num>
  <w:num w:numId="14" w16cid:durableId="1327905743">
    <w:abstractNumId w:val="26"/>
  </w:num>
  <w:num w:numId="15" w16cid:durableId="2145925655">
    <w:abstractNumId w:val="23"/>
  </w:num>
  <w:num w:numId="16" w16cid:durableId="1763212823">
    <w:abstractNumId w:val="8"/>
  </w:num>
  <w:num w:numId="17" w16cid:durableId="438381091">
    <w:abstractNumId w:val="12"/>
  </w:num>
  <w:num w:numId="18" w16cid:durableId="359626448">
    <w:abstractNumId w:val="11"/>
  </w:num>
  <w:num w:numId="19" w16cid:durableId="1654329677">
    <w:abstractNumId w:val="0"/>
  </w:num>
  <w:num w:numId="20" w16cid:durableId="1470397090">
    <w:abstractNumId w:val="24"/>
  </w:num>
  <w:num w:numId="21" w16cid:durableId="627204465">
    <w:abstractNumId w:val="15"/>
  </w:num>
  <w:num w:numId="22" w16cid:durableId="579683564">
    <w:abstractNumId w:val="19"/>
  </w:num>
  <w:num w:numId="23" w16cid:durableId="47924868">
    <w:abstractNumId w:val="13"/>
  </w:num>
  <w:num w:numId="24" w16cid:durableId="1469201730">
    <w:abstractNumId w:val="30"/>
  </w:num>
  <w:num w:numId="25" w16cid:durableId="569510374">
    <w:abstractNumId w:val="3"/>
  </w:num>
  <w:num w:numId="26" w16cid:durableId="1532573485">
    <w:abstractNumId w:val="9"/>
  </w:num>
  <w:num w:numId="27" w16cid:durableId="1144196772">
    <w:abstractNumId w:val="14"/>
  </w:num>
  <w:num w:numId="28" w16cid:durableId="415246800">
    <w:abstractNumId w:val="5"/>
  </w:num>
  <w:num w:numId="29" w16cid:durableId="791437653">
    <w:abstractNumId w:val="25"/>
  </w:num>
  <w:num w:numId="30" w16cid:durableId="376781542">
    <w:abstractNumId w:val="2"/>
  </w:num>
  <w:num w:numId="31" w16cid:durableId="822888556">
    <w:abstractNumId w:val="17"/>
  </w:num>
  <w:num w:numId="32" w16cid:durableId="460538417">
    <w:abstractNumId w:val="1"/>
  </w:num>
  <w:num w:numId="33" w16cid:durableId="1798571851">
    <w:abstractNumId w:val="21"/>
  </w:num>
  <w:num w:numId="34" w16cid:durableId="2126965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D2B"/>
    <w:rsid w:val="00002F76"/>
    <w:rsid w:val="00033551"/>
    <w:rsid w:val="00034B59"/>
    <w:rsid w:val="00093284"/>
    <w:rsid w:val="00116327"/>
    <w:rsid w:val="00116BAB"/>
    <w:rsid w:val="001730D1"/>
    <w:rsid w:val="00192C25"/>
    <w:rsid w:val="001A1A89"/>
    <w:rsid w:val="001A3CC1"/>
    <w:rsid w:val="001C44E2"/>
    <w:rsid w:val="001C7BD5"/>
    <w:rsid w:val="001D67D3"/>
    <w:rsid w:val="00223A98"/>
    <w:rsid w:val="002248ED"/>
    <w:rsid w:val="00233E55"/>
    <w:rsid w:val="002347A9"/>
    <w:rsid w:val="002545D2"/>
    <w:rsid w:val="0025463E"/>
    <w:rsid w:val="00264905"/>
    <w:rsid w:val="00297D05"/>
    <w:rsid w:val="002D392A"/>
    <w:rsid w:val="002D50B8"/>
    <w:rsid w:val="003061B9"/>
    <w:rsid w:val="00360CB2"/>
    <w:rsid w:val="0037161B"/>
    <w:rsid w:val="003749FA"/>
    <w:rsid w:val="00395B9B"/>
    <w:rsid w:val="003E7094"/>
    <w:rsid w:val="00407F2D"/>
    <w:rsid w:val="0042567C"/>
    <w:rsid w:val="004717FF"/>
    <w:rsid w:val="004D4510"/>
    <w:rsid w:val="004E0887"/>
    <w:rsid w:val="005525F4"/>
    <w:rsid w:val="00585678"/>
    <w:rsid w:val="005B7416"/>
    <w:rsid w:val="005F7AB8"/>
    <w:rsid w:val="006171BD"/>
    <w:rsid w:val="00640C33"/>
    <w:rsid w:val="0064370C"/>
    <w:rsid w:val="006942CB"/>
    <w:rsid w:val="006D3955"/>
    <w:rsid w:val="00704960"/>
    <w:rsid w:val="00743B8E"/>
    <w:rsid w:val="0074496B"/>
    <w:rsid w:val="00751024"/>
    <w:rsid w:val="00761F67"/>
    <w:rsid w:val="00770E4C"/>
    <w:rsid w:val="00795853"/>
    <w:rsid w:val="00797376"/>
    <w:rsid w:val="007E55EE"/>
    <w:rsid w:val="00822F4B"/>
    <w:rsid w:val="008359C3"/>
    <w:rsid w:val="0084520A"/>
    <w:rsid w:val="00850892"/>
    <w:rsid w:val="00877623"/>
    <w:rsid w:val="00882AF6"/>
    <w:rsid w:val="00887519"/>
    <w:rsid w:val="00895142"/>
    <w:rsid w:val="008C05A8"/>
    <w:rsid w:val="008C07E1"/>
    <w:rsid w:val="008D06A2"/>
    <w:rsid w:val="008E5D7A"/>
    <w:rsid w:val="008F00A2"/>
    <w:rsid w:val="008F5C6E"/>
    <w:rsid w:val="009047CB"/>
    <w:rsid w:val="00913A1F"/>
    <w:rsid w:val="00963286"/>
    <w:rsid w:val="009850BC"/>
    <w:rsid w:val="009979A0"/>
    <w:rsid w:val="009C3AD8"/>
    <w:rsid w:val="009E5FF2"/>
    <w:rsid w:val="00A00BC6"/>
    <w:rsid w:val="00A107B5"/>
    <w:rsid w:val="00A267F0"/>
    <w:rsid w:val="00A27325"/>
    <w:rsid w:val="00A362CF"/>
    <w:rsid w:val="00A661F8"/>
    <w:rsid w:val="00AA1642"/>
    <w:rsid w:val="00AA259C"/>
    <w:rsid w:val="00AF14B3"/>
    <w:rsid w:val="00AF5AD5"/>
    <w:rsid w:val="00B109A7"/>
    <w:rsid w:val="00B11D2B"/>
    <w:rsid w:val="00B44B9F"/>
    <w:rsid w:val="00B46BD4"/>
    <w:rsid w:val="00B978BB"/>
    <w:rsid w:val="00BB18D2"/>
    <w:rsid w:val="00BF5CAB"/>
    <w:rsid w:val="00C115D0"/>
    <w:rsid w:val="00C1558F"/>
    <w:rsid w:val="00C34A7F"/>
    <w:rsid w:val="00C656E4"/>
    <w:rsid w:val="00C76C61"/>
    <w:rsid w:val="00C77722"/>
    <w:rsid w:val="00C805F7"/>
    <w:rsid w:val="00C8263A"/>
    <w:rsid w:val="00C8629A"/>
    <w:rsid w:val="00CA0C97"/>
    <w:rsid w:val="00CF2DC9"/>
    <w:rsid w:val="00D03DBF"/>
    <w:rsid w:val="00D51FB1"/>
    <w:rsid w:val="00D54916"/>
    <w:rsid w:val="00D73A32"/>
    <w:rsid w:val="00D811FA"/>
    <w:rsid w:val="00D81525"/>
    <w:rsid w:val="00DF2D9B"/>
    <w:rsid w:val="00E2572E"/>
    <w:rsid w:val="00E538FB"/>
    <w:rsid w:val="00E5737E"/>
    <w:rsid w:val="00E5773C"/>
    <w:rsid w:val="00E67F6F"/>
    <w:rsid w:val="00E73095"/>
    <w:rsid w:val="00E9687E"/>
    <w:rsid w:val="00ED725C"/>
    <w:rsid w:val="00EF5046"/>
    <w:rsid w:val="00F2541D"/>
    <w:rsid w:val="00F42DA7"/>
    <w:rsid w:val="00F63E83"/>
    <w:rsid w:val="00F77411"/>
    <w:rsid w:val="00F93661"/>
    <w:rsid w:val="00FE1735"/>
    <w:rsid w:val="00FF6BB1"/>
    <w:rsid w:val="00FF7F0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9A8A7"/>
  <w15:docId w15:val="{82DCA09D-C1F4-4E7A-AF4B-42AF7D21F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11D2B"/>
    <w:pPr>
      <w:overflowPunct w:val="0"/>
      <w:autoSpaceDE w:val="0"/>
      <w:autoSpaceDN w:val="0"/>
      <w:adjustRightInd w:val="0"/>
      <w:textAlignment w:val="baseline"/>
    </w:pPr>
    <w:rPr>
      <w:sz w:val="24"/>
    </w:rPr>
  </w:style>
  <w:style w:type="paragraph" w:styleId="Cmsor2">
    <w:name w:val="heading 2"/>
    <w:basedOn w:val="Norml"/>
    <w:link w:val="Cmsor2Char"/>
    <w:uiPriority w:val="9"/>
    <w:qFormat/>
    <w:rsid w:val="0074496B"/>
    <w:pPr>
      <w:spacing w:before="100" w:after="100" w:afterAutospacing="1"/>
      <w:ind w:left="100"/>
      <w:outlineLvl w:val="1"/>
    </w:pPr>
    <w:rPr>
      <w:rFonts w:ascii="Arial" w:hAnsi="Arial" w:cs="Arial"/>
      <w:b/>
      <w:bCs/>
      <w:color w:val="4A7D13"/>
      <w:sz w:val="20"/>
    </w:rPr>
  </w:style>
  <w:style w:type="paragraph" w:styleId="Cmsor3">
    <w:name w:val="heading 3"/>
    <w:basedOn w:val="Norml"/>
    <w:link w:val="Cmsor3Char"/>
    <w:uiPriority w:val="9"/>
    <w:qFormat/>
    <w:rsid w:val="0074496B"/>
    <w:pPr>
      <w:shd w:val="clear" w:color="auto" w:fill="FFFFFF"/>
      <w:spacing w:line="288" w:lineRule="auto"/>
      <w:outlineLvl w:val="2"/>
    </w:pPr>
    <w:rPr>
      <w:b/>
      <w:bCs/>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74496B"/>
    <w:rPr>
      <w:rFonts w:ascii="Arial" w:hAnsi="Arial" w:cs="Arial"/>
      <w:b/>
      <w:bCs/>
      <w:color w:val="4A7D13"/>
    </w:rPr>
  </w:style>
  <w:style w:type="character" w:customStyle="1" w:styleId="Cmsor3Char">
    <w:name w:val="Címsor 3 Char"/>
    <w:basedOn w:val="Bekezdsalapbettpusa"/>
    <w:link w:val="Cmsor3"/>
    <w:uiPriority w:val="9"/>
    <w:rsid w:val="0074496B"/>
    <w:rPr>
      <w:b/>
      <w:bCs/>
      <w:sz w:val="24"/>
      <w:szCs w:val="24"/>
      <w:u w:val="single"/>
      <w:shd w:val="clear" w:color="auto" w:fill="FFFFFF"/>
    </w:rPr>
  </w:style>
  <w:style w:type="paragraph" w:styleId="Alcm">
    <w:name w:val="Subtitle"/>
    <w:basedOn w:val="Norml"/>
    <w:next w:val="Norml"/>
    <w:link w:val="AlcmChar"/>
    <w:qFormat/>
    <w:rsid w:val="0074496B"/>
    <w:pPr>
      <w:spacing w:after="60"/>
      <w:jc w:val="center"/>
      <w:outlineLvl w:val="1"/>
    </w:pPr>
    <w:rPr>
      <w:rFonts w:asciiTheme="majorHAnsi" w:eastAsiaTheme="majorEastAsia" w:hAnsiTheme="majorHAnsi" w:cstheme="majorBidi"/>
    </w:rPr>
  </w:style>
  <w:style w:type="character" w:customStyle="1" w:styleId="AlcmChar">
    <w:name w:val="Alcím Char"/>
    <w:basedOn w:val="Bekezdsalapbettpusa"/>
    <w:link w:val="Alcm"/>
    <w:rsid w:val="0074496B"/>
    <w:rPr>
      <w:rFonts w:asciiTheme="majorHAnsi" w:eastAsiaTheme="majorEastAsia" w:hAnsiTheme="majorHAnsi" w:cstheme="majorBidi"/>
      <w:sz w:val="24"/>
      <w:szCs w:val="24"/>
    </w:rPr>
  </w:style>
  <w:style w:type="character" w:styleId="Kiemels2">
    <w:name w:val="Strong"/>
    <w:basedOn w:val="Bekezdsalapbettpusa"/>
    <w:qFormat/>
    <w:rsid w:val="0074496B"/>
    <w:rPr>
      <w:b/>
      <w:bCs/>
    </w:rPr>
  </w:style>
  <w:style w:type="paragraph" w:customStyle="1" w:styleId="CharCharCharChar">
    <w:name w:val="Char Char Char Char"/>
    <w:basedOn w:val="Norml"/>
    <w:rsid w:val="00B11D2B"/>
    <w:pPr>
      <w:overflowPunct/>
      <w:autoSpaceDE/>
      <w:autoSpaceDN/>
      <w:adjustRightInd/>
      <w:spacing w:after="160" w:line="240" w:lineRule="exact"/>
      <w:textAlignment w:val="auto"/>
    </w:pPr>
    <w:rPr>
      <w:rFonts w:ascii="Arial" w:hAnsi="Arial"/>
      <w:b/>
      <w:i/>
      <w:sz w:val="16"/>
      <w:szCs w:val="24"/>
      <w:lang w:val="en-US" w:eastAsia="en-US"/>
    </w:rPr>
  </w:style>
  <w:style w:type="paragraph" w:styleId="Listaszerbekezds">
    <w:name w:val="List Paragraph"/>
    <w:basedOn w:val="Norml"/>
    <w:uiPriority w:val="34"/>
    <w:qFormat/>
    <w:rsid w:val="00B11D2B"/>
    <w:pPr>
      <w:ind w:left="720"/>
      <w:contextualSpacing/>
    </w:pPr>
  </w:style>
  <w:style w:type="paragraph" w:styleId="Buborkszveg">
    <w:name w:val="Balloon Text"/>
    <w:basedOn w:val="Norml"/>
    <w:link w:val="BuborkszvegChar"/>
    <w:uiPriority w:val="99"/>
    <w:semiHidden/>
    <w:unhideWhenUsed/>
    <w:rsid w:val="00797376"/>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97376"/>
    <w:rPr>
      <w:rFonts w:ascii="Segoe UI" w:hAnsi="Segoe UI" w:cs="Segoe UI"/>
      <w:sz w:val="18"/>
      <w:szCs w:val="18"/>
    </w:rPr>
  </w:style>
  <w:style w:type="paragraph" w:styleId="lfej">
    <w:name w:val="header"/>
    <w:basedOn w:val="Norml"/>
    <w:link w:val="lfejChar"/>
    <w:uiPriority w:val="99"/>
    <w:unhideWhenUsed/>
    <w:rsid w:val="00034B59"/>
    <w:pPr>
      <w:tabs>
        <w:tab w:val="center" w:pos="4536"/>
        <w:tab w:val="right" w:pos="9072"/>
      </w:tabs>
    </w:pPr>
  </w:style>
  <w:style w:type="character" w:customStyle="1" w:styleId="lfejChar">
    <w:name w:val="Élőfej Char"/>
    <w:basedOn w:val="Bekezdsalapbettpusa"/>
    <w:link w:val="lfej"/>
    <w:uiPriority w:val="99"/>
    <w:rsid w:val="00034B59"/>
    <w:rPr>
      <w:sz w:val="24"/>
    </w:rPr>
  </w:style>
  <w:style w:type="paragraph" w:styleId="llb">
    <w:name w:val="footer"/>
    <w:basedOn w:val="Norml"/>
    <w:link w:val="llbChar"/>
    <w:uiPriority w:val="99"/>
    <w:unhideWhenUsed/>
    <w:rsid w:val="00034B59"/>
    <w:pPr>
      <w:tabs>
        <w:tab w:val="center" w:pos="4536"/>
        <w:tab w:val="right" w:pos="9072"/>
      </w:tabs>
    </w:pPr>
  </w:style>
  <w:style w:type="character" w:customStyle="1" w:styleId="llbChar">
    <w:name w:val="Élőláb Char"/>
    <w:basedOn w:val="Bekezdsalapbettpusa"/>
    <w:link w:val="llb"/>
    <w:uiPriority w:val="99"/>
    <w:rsid w:val="00034B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863317">
      <w:bodyDiv w:val="1"/>
      <w:marLeft w:val="0"/>
      <w:marRight w:val="0"/>
      <w:marTop w:val="0"/>
      <w:marBottom w:val="0"/>
      <w:divBdr>
        <w:top w:val="none" w:sz="0" w:space="0" w:color="auto"/>
        <w:left w:val="none" w:sz="0" w:space="0" w:color="auto"/>
        <w:bottom w:val="none" w:sz="0" w:space="0" w:color="auto"/>
        <w:right w:val="none" w:sz="0" w:space="0" w:color="auto"/>
      </w:divBdr>
    </w:div>
    <w:div w:id="827015796">
      <w:bodyDiv w:val="1"/>
      <w:marLeft w:val="0"/>
      <w:marRight w:val="0"/>
      <w:marTop w:val="0"/>
      <w:marBottom w:val="0"/>
      <w:divBdr>
        <w:top w:val="none" w:sz="0" w:space="0" w:color="auto"/>
        <w:left w:val="none" w:sz="0" w:space="0" w:color="auto"/>
        <w:bottom w:val="none" w:sz="0" w:space="0" w:color="auto"/>
        <w:right w:val="none" w:sz="0" w:space="0" w:color="auto"/>
      </w:divBdr>
    </w:div>
    <w:div w:id="1592544520">
      <w:bodyDiv w:val="1"/>
      <w:marLeft w:val="0"/>
      <w:marRight w:val="0"/>
      <w:marTop w:val="0"/>
      <w:marBottom w:val="0"/>
      <w:divBdr>
        <w:top w:val="none" w:sz="0" w:space="0" w:color="auto"/>
        <w:left w:val="none" w:sz="0" w:space="0" w:color="auto"/>
        <w:bottom w:val="none" w:sz="0" w:space="0" w:color="auto"/>
        <w:right w:val="none" w:sz="0" w:space="0" w:color="auto"/>
      </w:divBdr>
    </w:div>
    <w:div w:id="2075007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3EC9F-EF66-4DCE-8D2C-4C3C0758A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3825</Words>
  <Characters>26395</Characters>
  <Application>Microsoft Office Word</Application>
  <DocSecurity>0</DocSecurity>
  <Lines>219</Lines>
  <Paragraphs>60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Asrock</dc:creator>
  <cp:lastModifiedBy>Pekári Gábor</cp:lastModifiedBy>
  <cp:revision>2</cp:revision>
  <cp:lastPrinted>2022-06-29T14:25:00Z</cp:lastPrinted>
  <dcterms:created xsi:type="dcterms:W3CDTF">2026-09-22T11:43:00Z</dcterms:created>
  <dcterms:modified xsi:type="dcterms:W3CDTF">2026-09-22T11:43:00Z</dcterms:modified>
</cp:coreProperties>
</file>